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B27" w:rsidRPr="00DA668A" w:rsidRDefault="00A64B27" w:rsidP="00A64B27">
      <w:pPr>
        <w:jc w:val="center"/>
        <w:outlineLvl w:val="0"/>
        <w:rPr>
          <w:rFonts w:ascii="Arial" w:hAnsi="Arial" w:cs="Arial"/>
          <w:b/>
          <w:sz w:val="28"/>
          <w:szCs w:val="28"/>
        </w:rPr>
      </w:pPr>
      <w:r w:rsidRPr="00DA668A">
        <w:rPr>
          <w:rFonts w:ascii="Arial" w:hAnsi="Arial" w:cs="Arial"/>
          <w:b/>
          <w:sz w:val="28"/>
          <w:szCs w:val="28"/>
        </w:rPr>
        <w:t>WACOSA Board of Directors Meeting</w:t>
      </w:r>
    </w:p>
    <w:p w:rsidR="00A64B27" w:rsidRDefault="001A6002" w:rsidP="00A64B27">
      <w:pPr>
        <w:jc w:val="center"/>
        <w:outlineLvl w:val="0"/>
        <w:rPr>
          <w:rFonts w:ascii="Arial" w:hAnsi="Arial" w:cs="Arial"/>
          <w:b/>
          <w:sz w:val="28"/>
          <w:szCs w:val="28"/>
        </w:rPr>
      </w:pPr>
      <w:r>
        <w:rPr>
          <w:rFonts w:ascii="Arial" w:hAnsi="Arial" w:cs="Arial"/>
          <w:b/>
          <w:sz w:val="28"/>
          <w:szCs w:val="28"/>
        </w:rPr>
        <w:t>February 27, 2023</w:t>
      </w:r>
    </w:p>
    <w:p w:rsidR="002A5582" w:rsidRDefault="001A6002" w:rsidP="00A64B27">
      <w:pPr>
        <w:jc w:val="center"/>
        <w:rPr>
          <w:rFonts w:ascii="Arial" w:hAnsi="Arial" w:cs="Arial"/>
          <w:b/>
          <w:sz w:val="28"/>
          <w:szCs w:val="28"/>
        </w:rPr>
      </w:pPr>
      <w:r>
        <w:rPr>
          <w:rFonts w:ascii="Arial" w:hAnsi="Arial" w:cs="Arial"/>
          <w:b/>
          <w:sz w:val="28"/>
          <w:szCs w:val="28"/>
        </w:rPr>
        <w:t>5:30 PM</w:t>
      </w:r>
    </w:p>
    <w:p w:rsidR="00A64B27" w:rsidRDefault="00A64B27" w:rsidP="00A64B27">
      <w:pPr>
        <w:rPr>
          <w:rFonts w:ascii="Arial" w:hAnsi="Arial" w:cs="Arial"/>
          <w:u w:val="single"/>
        </w:rPr>
        <w:sectPr w:rsidR="00A64B27">
          <w:pgSz w:w="12240" w:h="15840"/>
          <w:pgMar w:top="1440" w:right="1440" w:bottom="1440" w:left="1440" w:header="720" w:footer="720" w:gutter="0"/>
          <w:cols w:space="720"/>
          <w:docGrid w:linePitch="360"/>
        </w:sectPr>
      </w:pPr>
    </w:p>
    <w:p w:rsidR="00A64B27" w:rsidRDefault="00A64B27" w:rsidP="00A64B27">
      <w:pPr>
        <w:rPr>
          <w:rFonts w:ascii="Arial" w:hAnsi="Arial" w:cs="Arial"/>
          <w:u w:val="single"/>
        </w:rPr>
      </w:pPr>
    </w:p>
    <w:p w:rsidR="00A64B27" w:rsidRDefault="00A64B27" w:rsidP="00A64B27">
      <w:pPr>
        <w:rPr>
          <w:rFonts w:ascii="Arial" w:hAnsi="Arial" w:cs="Arial"/>
          <w:u w:val="single"/>
        </w:rPr>
      </w:pPr>
    </w:p>
    <w:p w:rsidR="00A64B27" w:rsidRDefault="00A64B27" w:rsidP="00A64B27">
      <w:pPr>
        <w:rPr>
          <w:rFonts w:ascii="Arial" w:hAnsi="Arial" w:cs="Arial"/>
          <w:u w:val="single"/>
        </w:rPr>
      </w:pPr>
    </w:p>
    <w:p w:rsidR="00A64B27" w:rsidRDefault="00A64B27" w:rsidP="00A64B27">
      <w:pPr>
        <w:rPr>
          <w:rFonts w:ascii="Arial" w:hAnsi="Arial" w:cs="Arial"/>
          <w:u w:val="single"/>
        </w:rPr>
        <w:sectPr w:rsidR="00A64B27" w:rsidSect="00A64B27">
          <w:type w:val="continuous"/>
          <w:pgSz w:w="12240" w:h="15840"/>
          <w:pgMar w:top="1440" w:right="1440" w:bottom="1440" w:left="1440" w:header="720" w:footer="720" w:gutter="0"/>
          <w:cols w:space="720"/>
          <w:docGrid w:linePitch="360"/>
        </w:sectPr>
      </w:pPr>
    </w:p>
    <w:p w:rsidR="00A64B27" w:rsidRDefault="00A64B27" w:rsidP="001A6002">
      <w:pPr>
        <w:ind w:left="1296"/>
        <w:rPr>
          <w:rFonts w:ascii="Arial" w:hAnsi="Arial" w:cs="Arial"/>
          <w:u w:val="single"/>
        </w:rPr>
      </w:pPr>
      <w:r w:rsidRPr="00A64B27">
        <w:rPr>
          <w:rFonts w:ascii="Arial" w:hAnsi="Arial" w:cs="Arial"/>
          <w:u w:val="single"/>
        </w:rPr>
        <w:lastRenderedPageBreak/>
        <w:t>Members Present</w:t>
      </w:r>
      <w:r>
        <w:rPr>
          <w:rFonts w:ascii="Arial" w:hAnsi="Arial" w:cs="Arial"/>
          <w:u w:val="single"/>
        </w:rPr>
        <w:t>:</w:t>
      </w:r>
    </w:p>
    <w:p w:rsidR="001A6002" w:rsidRDefault="001A6002" w:rsidP="001A6002">
      <w:pPr>
        <w:ind w:left="1296"/>
        <w:rPr>
          <w:rFonts w:ascii="Arial" w:hAnsi="Arial" w:cs="Arial"/>
          <w:u w:val="single"/>
        </w:rPr>
      </w:pPr>
    </w:p>
    <w:p w:rsidR="001A6002" w:rsidRDefault="001A6002" w:rsidP="001A6002">
      <w:pPr>
        <w:ind w:left="1296"/>
        <w:rPr>
          <w:rFonts w:ascii="Arial" w:hAnsi="Arial" w:cs="Arial"/>
        </w:rPr>
      </w:pPr>
      <w:r>
        <w:rPr>
          <w:rFonts w:ascii="Arial" w:hAnsi="Arial" w:cs="Arial"/>
        </w:rPr>
        <w:t>Jeff Benveniste</w:t>
      </w:r>
    </w:p>
    <w:p w:rsidR="001A6002" w:rsidRDefault="001A6002" w:rsidP="001A6002">
      <w:pPr>
        <w:ind w:left="1296"/>
        <w:rPr>
          <w:rFonts w:ascii="Arial" w:hAnsi="Arial" w:cs="Arial"/>
        </w:rPr>
      </w:pPr>
      <w:r>
        <w:rPr>
          <w:rFonts w:ascii="Arial" w:hAnsi="Arial" w:cs="Arial"/>
        </w:rPr>
        <w:t>Matthew DesJardins</w:t>
      </w:r>
    </w:p>
    <w:p w:rsidR="001A6002" w:rsidRDefault="001A6002" w:rsidP="001A6002">
      <w:pPr>
        <w:ind w:left="1296"/>
        <w:rPr>
          <w:rFonts w:ascii="Arial" w:hAnsi="Arial" w:cs="Arial"/>
        </w:rPr>
      </w:pPr>
      <w:r>
        <w:rPr>
          <w:rFonts w:ascii="Arial" w:hAnsi="Arial" w:cs="Arial"/>
        </w:rPr>
        <w:t>Curt Gainsforth</w:t>
      </w:r>
    </w:p>
    <w:p w:rsidR="001A6002" w:rsidRDefault="001A6002" w:rsidP="001A6002">
      <w:pPr>
        <w:ind w:left="1296"/>
        <w:rPr>
          <w:rFonts w:ascii="Arial" w:hAnsi="Arial" w:cs="Arial"/>
        </w:rPr>
      </w:pPr>
      <w:r>
        <w:rPr>
          <w:rFonts w:ascii="Arial" w:hAnsi="Arial" w:cs="Arial"/>
        </w:rPr>
        <w:t>Mollie Garden</w:t>
      </w:r>
    </w:p>
    <w:p w:rsidR="001A6002" w:rsidRDefault="001A6002" w:rsidP="001A6002">
      <w:pPr>
        <w:ind w:left="1296"/>
        <w:rPr>
          <w:rFonts w:ascii="Arial" w:hAnsi="Arial" w:cs="Arial"/>
        </w:rPr>
      </w:pPr>
      <w:r>
        <w:rPr>
          <w:rFonts w:ascii="Arial" w:hAnsi="Arial" w:cs="Arial"/>
        </w:rPr>
        <w:t>Jennifer Johnson</w:t>
      </w:r>
    </w:p>
    <w:p w:rsidR="001A6002" w:rsidRDefault="001A6002" w:rsidP="001A6002">
      <w:pPr>
        <w:ind w:left="1296"/>
        <w:rPr>
          <w:rFonts w:ascii="Arial" w:hAnsi="Arial" w:cs="Arial"/>
        </w:rPr>
      </w:pPr>
      <w:r>
        <w:rPr>
          <w:rFonts w:ascii="Arial" w:hAnsi="Arial" w:cs="Arial"/>
        </w:rPr>
        <w:t>Laura Krueger</w:t>
      </w:r>
    </w:p>
    <w:p w:rsidR="001A6002" w:rsidRDefault="001A6002" w:rsidP="001A6002">
      <w:pPr>
        <w:ind w:left="1296"/>
        <w:rPr>
          <w:rFonts w:ascii="Arial" w:hAnsi="Arial" w:cs="Arial"/>
        </w:rPr>
      </w:pPr>
      <w:r>
        <w:rPr>
          <w:rFonts w:ascii="Arial" w:hAnsi="Arial" w:cs="Arial"/>
        </w:rPr>
        <w:t>Thad Olsen</w:t>
      </w:r>
    </w:p>
    <w:p w:rsidR="001A6002" w:rsidRDefault="001A6002" w:rsidP="001A6002">
      <w:pPr>
        <w:ind w:left="1296"/>
        <w:rPr>
          <w:rFonts w:ascii="Arial" w:hAnsi="Arial" w:cs="Arial"/>
        </w:rPr>
      </w:pPr>
      <w:r>
        <w:rPr>
          <w:rFonts w:ascii="Arial" w:hAnsi="Arial" w:cs="Arial"/>
        </w:rPr>
        <w:t>Joe Perske</w:t>
      </w:r>
    </w:p>
    <w:p w:rsidR="001A6002" w:rsidRDefault="001A6002" w:rsidP="001A6002">
      <w:pPr>
        <w:ind w:left="1296"/>
        <w:rPr>
          <w:rFonts w:ascii="Arial" w:hAnsi="Arial" w:cs="Arial"/>
        </w:rPr>
      </w:pPr>
      <w:r>
        <w:rPr>
          <w:rFonts w:ascii="Arial" w:hAnsi="Arial" w:cs="Arial"/>
        </w:rPr>
        <w:t>Lindsey Rennie</w:t>
      </w:r>
    </w:p>
    <w:p w:rsidR="001A6002" w:rsidRPr="001A6002" w:rsidRDefault="001A6002" w:rsidP="001A6002">
      <w:pPr>
        <w:ind w:left="1296"/>
        <w:rPr>
          <w:rFonts w:ascii="Arial" w:hAnsi="Arial" w:cs="Arial"/>
        </w:rPr>
      </w:pPr>
      <w:r>
        <w:rPr>
          <w:rFonts w:ascii="Arial" w:hAnsi="Arial" w:cs="Arial"/>
        </w:rPr>
        <w:t>Sandie Westergren</w:t>
      </w:r>
    </w:p>
    <w:p w:rsidR="00A64B27" w:rsidRDefault="00A64B27" w:rsidP="00A64B27">
      <w:pPr>
        <w:ind w:left="1296"/>
        <w:rPr>
          <w:rFonts w:ascii="Arial" w:hAnsi="Arial" w:cs="Arial"/>
          <w:u w:val="single"/>
        </w:rPr>
      </w:pPr>
    </w:p>
    <w:p w:rsidR="00A64B27" w:rsidRDefault="00A64B27" w:rsidP="00A64B27">
      <w:pPr>
        <w:ind w:left="1296"/>
        <w:rPr>
          <w:rFonts w:ascii="Arial" w:hAnsi="Arial" w:cs="Arial"/>
          <w:u w:val="single"/>
        </w:rPr>
      </w:pPr>
      <w:r w:rsidRPr="00A64B27">
        <w:rPr>
          <w:rFonts w:ascii="Arial" w:hAnsi="Arial" w:cs="Arial"/>
          <w:u w:val="single"/>
        </w:rPr>
        <w:t>Members Absent:</w:t>
      </w:r>
    </w:p>
    <w:p w:rsidR="001A6002" w:rsidRDefault="001A6002" w:rsidP="00A64B27">
      <w:pPr>
        <w:ind w:left="1296"/>
        <w:rPr>
          <w:rFonts w:ascii="Arial" w:hAnsi="Arial" w:cs="Arial"/>
          <w:u w:val="single"/>
        </w:rPr>
      </w:pPr>
    </w:p>
    <w:p w:rsidR="001A6002" w:rsidRDefault="001A6002" w:rsidP="00A64B27">
      <w:pPr>
        <w:ind w:left="1296"/>
        <w:rPr>
          <w:rFonts w:ascii="Arial" w:hAnsi="Arial" w:cs="Arial"/>
        </w:rPr>
      </w:pPr>
      <w:r>
        <w:rPr>
          <w:rFonts w:ascii="Arial" w:hAnsi="Arial" w:cs="Arial"/>
        </w:rPr>
        <w:t>Peggy Bayer</w:t>
      </w:r>
    </w:p>
    <w:p w:rsidR="001A6002" w:rsidRDefault="001A6002" w:rsidP="00A64B27">
      <w:pPr>
        <w:ind w:left="1296"/>
        <w:rPr>
          <w:rFonts w:ascii="Arial" w:hAnsi="Arial" w:cs="Arial"/>
        </w:rPr>
      </w:pPr>
      <w:r>
        <w:rPr>
          <w:rFonts w:ascii="Arial" w:hAnsi="Arial" w:cs="Arial"/>
        </w:rPr>
        <w:t>Ron Brandenburg</w:t>
      </w:r>
    </w:p>
    <w:p w:rsidR="001A6002" w:rsidRPr="001A6002" w:rsidRDefault="001A6002" w:rsidP="00A64B27">
      <w:pPr>
        <w:ind w:left="1296"/>
        <w:rPr>
          <w:rFonts w:ascii="Arial" w:hAnsi="Arial" w:cs="Arial"/>
        </w:rPr>
      </w:pPr>
      <w:r>
        <w:rPr>
          <w:rFonts w:ascii="Arial" w:hAnsi="Arial" w:cs="Arial"/>
        </w:rPr>
        <w:t>Herb Trenz</w:t>
      </w:r>
    </w:p>
    <w:p w:rsidR="00BA49A7" w:rsidRDefault="00BA49A7" w:rsidP="00A64B27">
      <w:pPr>
        <w:ind w:left="1296"/>
        <w:rPr>
          <w:rFonts w:ascii="Arial" w:hAnsi="Arial" w:cs="Arial"/>
        </w:rPr>
      </w:pPr>
    </w:p>
    <w:p w:rsidR="00A64B27" w:rsidRDefault="00C51E94" w:rsidP="00A64B27">
      <w:pPr>
        <w:ind w:left="1296"/>
        <w:rPr>
          <w:rFonts w:ascii="Arial" w:hAnsi="Arial" w:cs="Arial"/>
          <w:u w:val="single"/>
        </w:rPr>
      </w:pPr>
      <w:r>
        <w:rPr>
          <w:rFonts w:ascii="Arial" w:hAnsi="Arial" w:cs="Arial"/>
          <w:u w:val="single"/>
        </w:rPr>
        <w:lastRenderedPageBreak/>
        <w:t>S</w:t>
      </w:r>
      <w:r w:rsidR="00A64B27" w:rsidRPr="00A64B27">
        <w:rPr>
          <w:rFonts w:ascii="Arial" w:hAnsi="Arial" w:cs="Arial"/>
          <w:u w:val="single"/>
        </w:rPr>
        <w:t>taff Present:</w:t>
      </w:r>
    </w:p>
    <w:p w:rsidR="001A6002" w:rsidRDefault="001A6002" w:rsidP="00A64B27">
      <w:pPr>
        <w:ind w:left="1296"/>
        <w:rPr>
          <w:rFonts w:ascii="Arial" w:hAnsi="Arial" w:cs="Arial"/>
          <w:u w:val="single"/>
        </w:rPr>
      </w:pPr>
    </w:p>
    <w:p w:rsidR="001A6002" w:rsidRDefault="001A6002" w:rsidP="00A64B27">
      <w:pPr>
        <w:ind w:left="1296"/>
        <w:rPr>
          <w:rFonts w:ascii="Arial" w:hAnsi="Arial" w:cs="Arial"/>
        </w:rPr>
      </w:pPr>
      <w:r>
        <w:rPr>
          <w:rFonts w:ascii="Arial" w:hAnsi="Arial" w:cs="Arial"/>
        </w:rPr>
        <w:t>Nancy Betts</w:t>
      </w:r>
    </w:p>
    <w:p w:rsidR="001A6002" w:rsidRDefault="001A6002" w:rsidP="00A64B27">
      <w:pPr>
        <w:ind w:left="1296"/>
        <w:rPr>
          <w:rFonts w:ascii="Arial" w:hAnsi="Arial" w:cs="Arial"/>
        </w:rPr>
      </w:pPr>
      <w:r>
        <w:rPr>
          <w:rFonts w:ascii="Arial" w:hAnsi="Arial" w:cs="Arial"/>
        </w:rPr>
        <w:t>Traci McKinnon</w:t>
      </w:r>
    </w:p>
    <w:p w:rsidR="001A6002" w:rsidRDefault="001A6002" w:rsidP="00A64B27">
      <w:pPr>
        <w:ind w:left="1296"/>
        <w:rPr>
          <w:rFonts w:ascii="Arial" w:hAnsi="Arial" w:cs="Arial"/>
        </w:rPr>
      </w:pPr>
      <w:r>
        <w:rPr>
          <w:rFonts w:ascii="Arial" w:hAnsi="Arial" w:cs="Arial"/>
        </w:rPr>
        <w:t>Ann Kennedy</w:t>
      </w:r>
    </w:p>
    <w:p w:rsidR="001A6002" w:rsidRDefault="001A6002" w:rsidP="00A64B27">
      <w:pPr>
        <w:ind w:left="1296"/>
        <w:rPr>
          <w:rFonts w:ascii="Arial" w:hAnsi="Arial" w:cs="Arial"/>
        </w:rPr>
      </w:pPr>
      <w:r>
        <w:rPr>
          <w:rFonts w:ascii="Arial" w:hAnsi="Arial" w:cs="Arial"/>
        </w:rPr>
        <w:t>Pat Flicker</w:t>
      </w:r>
    </w:p>
    <w:p w:rsidR="001A6002" w:rsidRDefault="001A6002" w:rsidP="00A64B27">
      <w:pPr>
        <w:ind w:left="1296"/>
        <w:rPr>
          <w:rFonts w:ascii="Arial" w:hAnsi="Arial" w:cs="Arial"/>
        </w:rPr>
      </w:pPr>
      <w:r>
        <w:rPr>
          <w:rFonts w:ascii="Arial" w:hAnsi="Arial" w:cs="Arial"/>
        </w:rPr>
        <w:t>Lynn Welle</w:t>
      </w:r>
    </w:p>
    <w:p w:rsidR="001A6002" w:rsidRDefault="001A6002" w:rsidP="00A64B27">
      <w:pPr>
        <w:ind w:left="1296"/>
        <w:rPr>
          <w:rFonts w:ascii="Arial" w:hAnsi="Arial" w:cs="Arial"/>
        </w:rPr>
      </w:pPr>
      <w:r>
        <w:rPr>
          <w:rFonts w:ascii="Arial" w:hAnsi="Arial" w:cs="Arial"/>
        </w:rPr>
        <w:t>Mary Rothstein</w:t>
      </w:r>
    </w:p>
    <w:p w:rsidR="001A6002" w:rsidRDefault="001A6002" w:rsidP="00A64B27">
      <w:pPr>
        <w:ind w:left="1296"/>
        <w:rPr>
          <w:rFonts w:ascii="Arial" w:hAnsi="Arial" w:cs="Arial"/>
        </w:rPr>
      </w:pPr>
      <w:r>
        <w:rPr>
          <w:rFonts w:ascii="Arial" w:hAnsi="Arial" w:cs="Arial"/>
        </w:rPr>
        <w:t>Julie Haag</w:t>
      </w:r>
    </w:p>
    <w:p w:rsidR="0035482C" w:rsidRPr="001A6002" w:rsidRDefault="0035482C" w:rsidP="00A64B27">
      <w:pPr>
        <w:ind w:left="1296"/>
        <w:rPr>
          <w:rFonts w:ascii="Arial" w:hAnsi="Arial" w:cs="Arial"/>
        </w:rPr>
      </w:pPr>
      <w:r>
        <w:rPr>
          <w:rFonts w:ascii="Arial" w:hAnsi="Arial" w:cs="Arial"/>
        </w:rPr>
        <w:t>Ed Stracke</w:t>
      </w:r>
    </w:p>
    <w:p w:rsidR="00C51E94" w:rsidRDefault="00C51E94" w:rsidP="00A64B27">
      <w:pPr>
        <w:ind w:left="1296"/>
        <w:rPr>
          <w:rFonts w:ascii="Arial" w:hAnsi="Arial" w:cs="Arial"/>
        </w:rPr>
      </w:pPr>
    </w:p>
    <w:p w:rsidR="00A64B27" w:rsidRDefault="00A64B27" w:rsidP="00A64B27">
      <w:pPr>
        <w:ind w:left="1296"/>
      </w:pPr>
    </w:p>
    <w:p w:rsidR="00BA49A7" w:rsidRDefault="00BA49A7" w:rsidP="00A64B27">
      <w:pPr>
        <w:ind w:left="1296"/>
      </w:pPr>
    </w:p>
    <w:p w:rsidR="00BA49A7" w:rsidRDefault="00BA49A7" w:rsidP="00A64B27">
      <w:pPr>
        <w:ind w:left="1296"/>
      </w:pPr>
    </w:p>
    <w:p w:rsidR="00BA49A7" w:rsidRDefault="00BA49A7" w:rsidP="00A64B27">
      <w:pPr>
        <w:ind w:left="1296"/>
      </w:pPr>
    </w:p>
    <w:p w:rsidR="00BA49A7" w:rsidRDefault="00BA49A7" w:rsidP="00A64B27">
      <w:pPr>
        <w:ind w:left="1296"/>
      </w:pPr>
    </w:p>
    <w:p w:rsidR="00BA49A7" w:rsidRDefault="00BA49A7" w:rsidP="00A64B27">
      <w:pPr>
        <w:ind w:left="1296"/>
      </w:pPr>
    </w:p>
    <w:p w:rsidR="0045532C" w:rsidRDefault="0045532C" w:rsidP="00A64B27"/>
    <w:p w:rsidR="0045532C" w:rsidRDefault="0045532C" w:rsidP="00A64B27">
      <w:pPr>
        <w:sectPr w:rsidR="0045532C" w:rsidSect="00A64B27">
          <w:type w:val="continuous"/>
          <w:pgSz w:w="12240" w:h="15840"/>
          <w:pgMar w:top="1440" w:right="1440" w:bottom="1440" w:left="1440" w:header="720" w:footer="720" w:gutter="0"/>
          <w:cols w:num="2" w:space="720"/>
          <w:docGrid w:linePitch="360"/>
        </w:sectPr>
      </w:pPr>
    </w:p>
    <w:p w:rsidR="00BA49A7" w:rsidRPr="00D545FC" w:rsidRDefault="00BA49A7" w:rsidP="0045532C">
      <w:pPr>
        <w:rPr>
          <w:rFonts w:ascii="Arial" w:hAnsi="Arial" w:cs="Arial"/>
        </w:rPr>
      </w:pPr>
    </w:p>
    <w:p w:rsidR="00DA271D" w:rsidRDefault="00DA271D" w:rsidP="00DA271D">
      <w:pPr>
        <w:rPr>
          <w:rFonts w:ascii="Arial" w:hAnsi="Arial" w:cs="Arial"/>
          <w:b/>
        </w:rPr>
      </w:pPr>
    </w:p>
    <w:p w:rsidR="00274BF5" w:rsidRDefault="00274BF5" w:rsidP="00274BF5">
      <w:pPr>
        <w:jc w:val="both"/>
        <w:rPr>
          <w:rFonts w:ascii="Arial" w:hAnsi="Arial" w:cs="Arial"/>
          <w:b/>
        </w:rPr>
      </w:pPr>
    </w:p>
    <w:p w:rsidR="00D077E0" w:rsidRDefault="00D077E0" w:rsidP="00A12744">
      <w:pPr>
        <w:numPr>
          <w:ilvl w:val="0"/>
          <w:numId w:val="1"/>
        </w:numPr>
        <w:tabs>
          <w:tab w:val="clear" w:pos="1080"/>
          <w:tab w:val="num" w:pos="720"/>
        </w:tabs>
        <w:ind w:left="0" w:hanging="360"/>
        <w:jc w:val="both"/>
        <w:rPr>
          <w:rFonts w:ascii="Arial" w:hAnsi="Arial" w:cs="Arial"/>
          <w:b/>
        </w:rPr>
      </w:pPr>
      <w:r>
        <w:rPr>
          <w:rFonts w:ascii="Arial" w:hAnsi="Arial" w:cs="Arial"/>
          <w:b/>
        </w:rPr>
        <w:t>WELCOME NEW BOAR</w:t>
      </w:r>
      <w:r w:rsidR="0080457D">
        <w:rPr>
          <w:rFonts w:ascii="Arial" w:hAnsi="Arial" w:cs="Arial"/>
          <w:b/>
        </w:rPr>
        <w:t>D</w:t>
      </w:r>
      <w:r>
        <w:rPr>
          <w:rFonts w:ascii="Arial" w:hAnsi="Arial" w:cs="Arial"/>
          <w:b/>
        </w:rPr>
        <w:t xml:space="preserve"> MEMBER</w:t>
      </w:r>
    </w:p>
    <w:p w:rsidR="00D077E0" w:rsidRPr="00D077E0" w:rsidRDefault="00D077E0" w:rsidP="00D077E0">
      <w:pPr>
        <w:jc w:val="both"/>
        <w:rPr>
          <w:rFonts w:ascii="Arial" w:hAnsi="Arial" w:cs="Arial"/>
        </w:rPr>
      </w:pPr>
      <w:r>
        <w:rPr>
          <w:rFonts w:ascii="Arial" w:hAnsi="Arial" w:cs="Arial"/>
        </w:rPr>
        <w:t>Welcomed Thad Olsen as the newest board member.</w:t>
      </w:r>
    </w:p>
    <w:p w:rsidR="00D077E0" w:rsidRDefault="00D077E0" w:rsidP="00D077E0">
      <w:pPr>
        <w:jc w:val="both"/>
        <w:rPr>
          <w:rFonts w:ascii="Arial" w:hAnsi="Arial" w:cs="Arial"/>
          <w:b/>
        </w:rPr>
      </w:pPr>
    </w:p>
    <w:p w:rsidR="00A64B27" w:rsidRDefault="00A64B27" w:rsidP="00A12744">
      <w:pPr>
        <w:numPr>
          <w:ilvl w:val="0"/>
          <w:numId w:val="1"/>
        </w:numPr>
        <w:tabs>
          <w:tab w:val="clear" w:pos="1080"/>
          <w:tab w:val="num" w:pos="720"/>
        </w:tabs>
        <w:ind w:left="0" w:hanging="360"/>
        <w:jc w:val="both"/>
        <w:rPr>
          <w:rFonts w:ascii="Arial" w:hAnsi="Arial" w:cs="Arial"/>
          <w:b/>
        </w:rPr>
      </w:pPr>
      <w:r w:rsidRPr="00DA668A">
        <w:rPr>
          <w:rFonts w:ascii="Arial" w:hAnsi="Arial" w:cs="Arial"/>
          <w:b/>
        </w:rPr>
        <w:t>APPROVAL OF AGENDA:</w:t>
      </w:r>
    </w:p>
    <w:p w:rsidR="006D013C" w:rsidRDefault="00E43297" w:rsidP="00A12744">
      <w:pPr>
        <w:jc w:val="both"/>
        <w:rPr>
          <w:rFonts w:ascii="Arial" w:hAnsi="Arial" w:cs="Arial"/>
        </w:rPr>
      </w:pPr>
      <w:r>
        <w:rPr>
          <w:rFonts w:ascii="Arial" w:hAnsi="Arial" w:cs="Arial"/>
        </w:rPr>
        <w:t>Suggested an a</w:t>
      </w:r>
      <w:r w:rsidR="00D077E0">
        <w:rPr>
          <w:rFonts w:ascii="Arial" w:hAnsi="Arial" w:cs="Arial"/>
        </w:rPr>
        <w:t>mendment to agenda</w:t>
      </w:r>
      <w:r>
        <w:rPr>
          <w:rFonts w:ascii="Arial" w:hAnsi="Arial" w:cs="Arial"/>
        </w:rPr>
        <w:t xml:space="preserve"> to</w:t>
      </w:r>
      <w:r w:rsidR="00D077E0">
        <w:rPr>
          <w:rFonts w:ascii="Arial" w:hAnsi="Arial" w:cs="Arial"/>
        </w:rPr>
        <w:t xml:space="preserve"> add in Board Designations for Year End 2022</w:t>
      </w:r>
      <w:r>
        <w:rPr>
          <w:rFonts w:ascii="Arial" w:hAnsi="Arial" w:cs="Arial"/>
        </w:rPr>
        <w:t xml:space="preserve"> under Finance</w:t>
      </w:r>
      <w:r w:rsidR="00D077E0">
        <w:rPr>
          <w:rFonts w:ascii="Arial" w:hAnsi="Arial" w:cs="Arial"/>
        </w:rPr>
        <w:t>.</w:t>
      </w:r>
      <w:r>
        <w:rPr>
          <w:rFonts w:ascii="Arial" w:hAnsi="Arial" w:cs="Arial"/>
        </w:rPr>
        <w:t xml:space="preserve">  Thad O. motioned to approve amendment made by Thad O., </w:t>
      </w:r>
      <w:r w:rsidR="006D013C" w:rsidRPr="00A5304C">
        <w:rPr>
          <w:rFonts w:ascii="Arial" w:hAnsi="Arial" w:cs="Arial"/>
        </w:rPr>
        <w:t>seconded by</w:t>
      </w:r>
      <w:r w:rsidR="00B814F2">
        <w:rPr>
          <w:rFonts w:ascii="Arial" w:hAnsi="Arial" w:cs="Arial"/>
        </w:rPr>
        <w:t xml:space="preserve"> </w:t>
      </w:r>
      <w:r w:rsidR="00D077E0" w:rsidRPr="00D077E0">
        <w:rPr>
          <w:rFonts w:ascii="Arial" w:hAnsi="Arial" w:cs="Arial"/>
        </w:rPr>
        <w:t>Lindsey R</w:t>
      </w:r>
      <w:r w:rsidR="00D077E0">
        <w:rPr>
          <w:rFonts w:ascii="Arial" w:hAnsi="Arial" w:cs="Arial"/>
        </w:rPr>
        <w:t>.</w:t>
      </w:r>
      <w:r w:rsidR="00B814F2">
        <w:rPr>
          <w:rFonts w:ascii="Arial" w:hAnsi="Arial" w:cs="Arial"/>
        </w:rPr>
        <w:t xml:space="preserve">  </w:t>
      </w:r>
      <w:r w:rsidR="006D013C" w:rsidRPr="00A5304C">
        <w:rPr>
          <w:rFonts w:ascii="Arial" w:hAnsi="Arial" w:cs="Arial"/>
        </w:rPr>
        <w:t>Motion passed.</w:t>
      </w:r>
    </w:p>
    <w:p w:rsidR="00A64B27" w:rsidRPr="004767B0" w:rsidRDefault="00A64B27" w:rsidP="00A12744">
      <w:pPr>
        <w:jc w:val="both"/>
        <w:rPr>
          <w:rFonts w:ascii="Arial" w:hAnsi="Arial" w:cs="Arial"/>
        </w:rPr>
      </w:pPr>
    </w:p>
    <w:p w:rsidR="00A64B27" w:rsidRDefault="00CE4A2A" w:rsidP="00A12744">
      <w:pPr>
        <w:numPr>
          <w:ilvl w:val="0"/>
          <w:numId w:val="1"/>
        </w:numPr>
        <w:tabs>
          <w:tab w:val="clear" w:pos="1080"/>
          <w:tab w:val="num" w:pos="720"/>
        </w:tabs>
        <w:ind w:left="0" w:hanging="360"/>
        <w:jc w:val="both"/>
        <w:rPr>
          <w:rFonts w:ascii="Arial" w:hAnsi="Arial" w:cs="Arial"/>
          <w:b/>
        </w:rPr>
      </w:pPr>
      <w:r>
        <w:rPr>
          <w:rFonts w:ascii="Arial" w:hAnsi="Arial" w:cs="Arial"/>
          <w:b/>
        </w:rPr>
        <w:t xml:space="preserve">TRAINING IN FUND DEVELOPMENT AND </w:t>
      </w:r>
      <w:r w:rsidR="0035482C">
        <w:rPr>
          <w:rFonts w:ascii="Arial" w:hAnsi="Arial" w:cs="Arial"/>
          <w:b/>
        </w:rPr>
        <w:t>PLANNED GIVING</w:t>
      </w:r>
    </w:p>
    <w:p w:rsidR="00C120D3" w:rsidRDefault="0035482C" w:rsidP="0035482C">
      <w:pPr>
        <w:jc w:val="both"/>
        <w:rPr>
          <w:rFonts w:ascii="Arial" w:hAnsi="Arial" w:cs="Arial"/>
        </w:rPr>
      </w:pPr>
      <w:r>
        <w:rPr>
          <w:rFonts w:ascii="Arial" w:hAnsi="Arial" w:cs="Arial"/>
        </w:rPr>
        <w:t xml:space="preserve">Training presented by Ed. S.  </w:t>
      </w:r>
    </w:p>
    <w:p w:rsidR="00C120D3" w:rsidRDefault="00C120D3" w:rsidP="0035482C">
      <w:pPr>
        <w:jc w:val="both"/>
        <w:rPr>
          <w:rFonts w:ascii="Arial" w:hAnsi="Arial" w:cs="Arial"/>
        </w:rPr>
      </w:pPr>
    </w:p>
    <w:p w:rsidR="004C4CCE" w:rsidRDefault="00793DFD" w:rsidP="0035482C">
      <w:pPr>
        <w:jc w:val="both"/>
        <w:rPr>
          <w:rFonts w:ascii="Arial" w:hAnsi="Arial" w:cs="Arial"/>
        </w:rPr>
      </w:pPr>
      <w:r>
        <w:rPr>
          <w:rFonts w:ascii="Arial" w:hAnsi="Arial" w:cs="Arial"/>
        </w:rPr>
        <w:t>Ed presented the options of planned giving that included w</w:t>
      </w:r>
      <w:r w:rsidR="0035482C">
        <w:rPr>
          <w:rFonts w:ascii="Arial" w:hAnsi="Arial" w:cs="Arial"/>
        </w:rPr>
        <w:t>ills</w:t>
      </w:r>
      <w:r>
        <w:rPr>
          <w:rFonts w:ascii="Arial" w:hAnsi="Arial" w:cs="Arial"/>
        </w:rPr>
        <w:t xml:space="preserve">, </w:t>
      </w:r>
      <w:r w:rsidR="0035482C">
        <w:rPr>
          <w:rFonts w:ascii="Arial" w:hAnsi="Arial" w:cs="Arial"/>
        </w:rPr>
        <w:t xml:space="preserve">bequests and </w:t>
      </w:r>
      <w:r>
        <w:rPr>
          <w:rFonts w:ascii="Arial" w:hAnsi="Arial" w:cs="Arial"/>
        </w:rPr>
        <w:t xml:space="preserve">the </w:t>
      </w:r>
      <w:r w:rsidR="0035482C">
        <w:rPr>
          <w:rFonts w:ascii="Arial" w:hAnsi="Arial" w:cs="Arial"/>
        </w:rPr>
        <w:t xml:space="preserve">use of </w:t>
      </w:r>
      <w:r w:rsidR="00CE4A2A">
        <w:rPr>
          <w:rFonts w:ascii="Arial" w:hAnsi="Arial" w:cs="Arial"/>
        </w:rPr>
        <w:t xml:space="preserve">deferred </w:t>
      </w:r>
      <w:r w:rsidR="0035482C">
        <w:rPr>
          <w:rFonts w:ascii="Arial" w:hAnsi="Arial" w:cs="Arial"/>
        </w:rPr>
        <w:t xml:space="preserve">retirement funds </w:t>
      </w:r>
      <w:r w:rsidR="00CE4A2A">
        <w:rPr>
          <w:rFonts w:ascii="Arial" w:hAnsi="Arial" w:cs="Arial"/>
        </w:rPr>
        <w:t xml:space="preserve">like 401K, IRA, etc. </w:t>
      </w:r>
      <w:r w:rsidR="0035482C">
        <w:rPr>
          <w:rFonts w:ascii="Arial" w:hAnsi="Arial" w:cs="Arial"/>
        </w:rPr>
        <w:t>for charitable giving</w:t>
      </w:r>
      <w:r w:rsidR="00CE4A2A">
        <w:rPr>
          <w:rFonts w:ascii="Arial" w:hAnsi="Arial" w:cs="Arial"/>
        </w:rPr>
        <w:t xml:space="preserve">.  </w:t>
      </w:r>
      <w:r>
        <w:rPr>
          <w:rFonts w:ascii="Arial" w:hAnsi="Arial" w:cs="Arial"/>
        </w:rPr>
        <w:t>This strategy of giving provides a p</w:t>
      </w:r>
      <w:r w:rsidR="00CE4A2A">
        <w:rPr>
          <w:rFonts w:ascii="Arial" w:hAnsi="Arial" w:cs="Arial"/>
        </w:rPr>
        <w:t xml:space="preserve">ersonal benefit if </w:t>
      </w:r>
      <w:r>
        <w:rPr>
          <w:rFonts w:ascii="Arial" w:hAnsi="Arial" w:cs="Arial"/>
        </w:rPr>
        <w:t xml:space="preserve">the donor is </w:t>
      </w:r>
      <w:r w:rsidR="00CE4A2A">
        <w:rPr>
          <w:rFonts w:ascii="Arial" w:hAnsi="Arial" w:cs="Arial"/>
        </w:rPr>
        <w:t>considering one of thes</w:t>
      </w:r>
      <w:r w:rsidR="00E43297">
        <w:rPr>
          <w:rFonts w:ascii="Arial" w:hAnsi="Arial" w:cs="Arial"/>
        </w:rPr>
        <w:t xml:space="preserve">e planned giving strategies and/or </w:t>
      </w:r>
      <w:r w:rsidR="00CE4A2A">
        <w:rPr>
          <w:rFonts w:ascii="Arial" w:hAnsi="Arial" w:cs="Arial"/>
        </w:rPr>
        <w:t xml:space="preserve">your own estate planning.  The second one is </w:t>
      </w:r>
      <w:r w:rsidR="00E43297">
        <w:rPr>
          <w:rFonts w:ascii="Arial" w:hAnsi="Arial" w:cs="Arial"/>
        </w:rPr>
        <w:t>the ability for board members</w:t>
      </w:r>
      <w:r w:rsidR="00CE4A2A">
        <w:rPr>
          <w:rFonts w:ascii="Arial" w:hAnsi="Arial" w:cs="Arial"/>
        </w:rPr>
        <w:t xml:space="preserve"> to share some basic information with friends, relatives, colleagues that have a passion for the WACOSA mission. </w:t>
      </w:r>
    </w:p>
    <w:p w:rsidR="00CE4A2A" w:rsidRDefault="004C4CCE" w:rsidP="0035482C">
      <w:pPr>
        <w:jc w:val="both"/>
        <w:rPr>
          <w:rFonts w:ascii="Arial" w:hAnsi="Arial" w:cs="Arial"/>
        </w:rPr>
      </w:pPr>
      <w:r>
        <w:rPr>
          <w:rFonts w:ascii="Arial" w:hAnsi="Arial" w:cs="Arial"/>
        </w:rPr>
        <w:lastRenderedPageBreak/>
        <w:t xml:space="preserve">Ed S. </w:t>
      </w:r>
      <w:r w:rsidR="00E43297">
        <w:rPr>
          <w:rFonts w:ascii="Arial" w:hAnsi="Arial" w:cs="Arial"/>
        </w:rPr>
        <w:t>reviewed</w:t>
      </w:r>
      <w:r>
        <w:rPr>
          <w:rFonts w:ascii="Arial" w:hAnsi="Arial" w:cs="Arial"/>
        </w:rPr>
        <w:t xml:space="preserve"> planned giving KPI’s</w:t>
      </w:r>
      <w:r w:rsidR="00E43297">
        <w:rPr>
          <w:rFonts w:ascii="Arial" w:hAnsi="Arial" w:cs="Arial"/>
        </w:rPr>
        <w:t xml:space="preserve"> and everything is on schedule.  Ed also reviewed his consulting accomplishments since he helped WACOSA establish a formal planned giving program.  With an immediate ROI of 2 to 1, it is a testament that donors are willing to invest in WACOSA if we ask and continue to implement our strategies.</w:t>
      </w:r>
      <w:r w:rsidR="00CE4A2A">
        <w:rPr>
          <w:rFonts w:ascii="Arial" w:hAnsi="Arial" w:cs="Arial"/>
        </w:rPr>
        <w:t xml:space="preserve"> </w:t>
      </w:r>
    </w:p>
    <w:p w:rsidR="0035482C" w:rsidRDefault="0035482C" w:rsidP="0035482C">
      <w:pPr>
        <w:jc w:val="both"/>
        <w:rPr>
          <w:rFonts w:ascii="Arial" w:hAnsi="Arial" w:cs="Arial"/>
          <w:b/>
        </w:rPr>
      </w:pPr>
    </w:p>
    <w:p w:rsidR="0035482C" w:rsidRPr="00DA668A" w:rsidRDefault="0035482C" w:rsidP="00A12744">
      <w:pPr>
        <w:numPr>
          <w:ilvl w:val="0"/>
          <w:numId w:val="1"/>
        </w:numPr>
        <w:tabs>
          <w:tab w:val="clear" w:pos="1080"/>
          <w:tab w:val="num" w:pos="720"/>
        </w:tabs>
        <w:ind w:left="0" w:hanging="360"/>
        <w:jc w:val="both"/>
        <w:rPr>
          <w:rFonts w:ascii="Arial" w:hAnsi="Arial" w:cs="Arial"/>
          <w:b/>
        </w:rPr>
      </w:pPr>
      <w:r>
        <w:rPr>
          <w:rFonts w:ascii="Arial" w:hAnsi="Arial" w:cs="Arial"/>
          <w:b/>
        </w:rPr>
        <w:t xml:space="preserve">BOARD CHAIR </w:t>
      </w:r>
      <w:r w:rsidR="00277A37">
        <w:rPr>
          <w:rFonts w:ascii="Arial" w:hAnsi="Arial" w:cs="Arial"/>
          <w:b/>
        </w:rPr>
        <w:t xml:space="preserve">REPORT </w:t>
      </w:r>
      <w:r>
        <w:rPr>
          <w:rFonts w:ascii="Arial" w:hAnsi="Arial" w:cs="Arial"/>
          <w:b/>
        </w:rPr>
        <w:t>AND CONSENT AGENDA</w:t>
      </w:r>
    </w:p>
    <w:p w:rsidR="00B814F2" w:rsidRDefault="0035482C" w:rsidP="00A12744">
      <w:pPr>
        <w:jc w:val="both"/>
        <w:rPr>
          <w:rFonts w:ascii="Arial" w:hAnsi="Arial" w:cs="Arial"/>
        </w:rPr>
      </w:pPr>
      <w:r>
        <w:rPr>
          <w:rFonts w:ascii="Arial" w:hAnsi="Arial" w:cs="Arial"/>
        </w:rPr>
        <w:t xml:space="preserve">Minutes </w:t>
      </w:r>
      <w:r w:rsidR="00E416BC">
        <w:rPr>
          <w:rFonts w:ascii="Arial" w:hAnsi="Arial" w:cs="Arial"/>
        </w:rPr>
        <w:t xml:space="preserve">11-21-22 </w:t>
      </w:r>
      <w:r>
        <w:rPr>
          <w:rFonts w:ascii="Arial" w:hAnsi="Arial" w:cs="Arial"/>
        </w:rPr>
        <w:t xml:space="preserve">and </w:t>
      </w:r>
      <w:r w:rsidR="00D077E0">
        <w:rPr>
          <w:rFonts w:ascii="Arial" w:hAnsi="Arial" w:cs="Arial"/>
        </w:rPr>
        <w:t xml:space="preserve">Committee Assignments.  </w:t>
      </w:r>
    </w:p>
    <w:p w:rsidR="00A64B27" w:rsidRPr="00A5304C" w:rsidRDefault="00D077E0" w:rsidP="00A12744">
      <w:pPr>
        <w:jc w:val="both"/>
        <w:rPr>
          <w:rFonts w:ascii="Arial" w:hAnsi="Arial" w:cs="Arial"/>
        </w:rPr>
      </w:pPr>
      <w:r>
        <w:rPr>
          <w:rFonts w:ascii="Arial" w:hAnsi="Arial" w:cs="Arial"/>
        </w:rPr>
        <w:t xml:space="preserve">Motion to approve consent agenda </w:t>
      </w:r>
      <w:r w:rsidR="0035482C">
        <w:rPr>
          <w:rFonts w:ascii="Arial" w:hAnsi="Arial" w:cs="Arial"/>
        </w:rPr>
        <w:t xml:space="preserve">as presented </w:t>
      </w:r>
      <w:r w:rsidR="00A64B27" w:rsidRPr="00A5304C">
        <w:rPr>
          <w:rFonts w:ascii="Arial" w:hAnsi="Arial" w:cs="Arial"/>
        </w:rPr>
        <w:t>by</w:t>
      </w:r>
      <w:r>
        <w:rPr>
          <w:rFonts w:ascii="Arial" w:hAnsi="Arial" w:cs="Arial"/>
        </w:rPr>
        <w:t xml:space="preserve"> Matt D</w:t>
      </w:r>
      <w:r w:rsidR="0035482C">
        <w:rPr>
          <w:rFonts w:ascii="Arial" w:hAnsi="Arial" w:cs="Arial"/>
        </w:rPr>
        <w:t>.</w:t>
      </w:r>
      <w:r>
        <w:rPr>
          <w:rFonts w:ascii="Arial" w:hAnsi="Arial" w:cs="Arial"/>
        </w:rPr>
        <w:t>, seconded by Joe P</w:t>
      </w:r>
      <w:r w:rsidR="0035482C">
        <w:rPr>
          <w:rFonts w:ascii="Arial" w:hAnsi="Arial" w:cs="Arial"/>
        </w:rPr>
        <w:t xml:space="preserve">.  </w:t>
      </w:r>
      <w:r w:rsidR="00A64B27" w:rsidRPr="00A5304C">
        <w:rPr>
          <w:rFonts w:ascii="Arial" w:hAnsi="Arial" w:cs="Arial"/>
        </w:rPr>
        <w:t>Motion passed.</w:t>
      </w:r>
    </w:p>
    <w:p w:rsidR="00FB6176" w:rsidRDefault="00FB6176" w:rsidP="00A12744">
      <w:pPr>
        <w:jc w:val="both"/>
        <w:rPr>
          <w:rFonts w:ascii="Arial" w:hAnsi="Arial" w:cs="Arial"/>
        </w:rPr>
      </w:pPr>
    </w:p>
    <w:p w:rsidR="008C73A6" w:rsidRDefault="008C73A6" w:rsidP="00292803">
      <w:pPr>
        <w:numPr>
          <w:ilvl w:val="0"/>
          <w:numId w:val="1"/>
        </w:numPr>
        <w:tabs>
          <w:tab w:val="clear" w:pos="1080"/>
          <w:tab w:val="num" w:pos="720"/>
        </w:tabs>
        <w:ind w:left="0" w:hanging="360"/>
        <w:jc w:val="both"/>
        <w:rPr>
          <w:rFonts w:ascii="Arial" w:hAnsi="Arial" w:cs="Arial"/>
          <w:b/>
        </w:rPr>
      </w:pPr>
      <w:r>
        <w:rPr>
          <w:rFonts w:ascii="Arial" w:hAnsi="Arial" w:cs="Arial"/>
          <w:b/>
        </w:rPr>
        <w:t xml:space="preserve">EXECUTIVE DIRECTOR </w:t>
      </w:r>
    </w:p>
    <w:p w:rsidR="001D1F9B" w:rsidRDefault="008C73A6" w:rsidP="008C73A6">
      <w:pPr>
        <w:jc w:val="both"/>
        <w:rPr>
          <w:rFonts w:ascii="Arial" w:hAnsi="Arial" w:cs="Arial"/>
        </w:rPr>
      </w:pPr>
      <w:r>
        <w:rPr>
          <w:rFonts w:ascii="Arial" w:hAnsi="Arial" w:cs="Arial"/>
        </w:rPr>
        <w:t xml:space="preserve">Nancy B. presented the Executive Director report.  </w:t>
      </w:r>
    </w:p>
    <w:p w:rsidR="00C120D3" w:rsidRDefault="00C120D3" w:rsidP="008C73A6">
      <w:pPr>
        <w:jc w:val="both"/>
        <w:rPr>
          <w:rFonts w:ascii="Arial" w:hAnsi="Arial" w:cs="Arial"/>
        </w:rPr>
      </w:pPr>
    </w:p>
    <w:p w:rsidR="001D1F9B" w:rsidRPr="00C120D3" w:rsidRDefault="001D1F9B" w:rsidP="00C120D3">
      <w:pPr>
        <w:pStyle w:val="ListParagraph"/>
        <w:numPr>
          <w:ilvl w:val="0"/>
          <w:numId w:val="7"/>
        </w:numPr>
        <w:jc w:val="both"/>
        <w:rPr>
          <w:rFonts w:ascii="Arial" w:hAnsi="Arial" w:cs="Arial"/>
        </w:rPr>
      </w:pPr>
      <w:r w:rsidRPr="00C120D3">
        <w:rPr>
          <w:rFonts w:ascii="Arial" w:hAnsi="Arial" w:cs="Arial"/>
        </w:rPr>
        <w:t xml:space="preserve">Legislative </w:t>
      </w:r>
      <w:r w:rsidR="00E245AC">
        <w:rPr>
          <w:rFonts w:ascii="Arial" w:hAnsi="Arial" w:cs="Arial"/>
        </w:rPr>
        <w:t>U</w:t>
      </w:r>
      <w:r w:rsidRPr="00C120D3">
        <w:rPr>
          <w:rFonts w:ascii="Arial" w:hAnsi="Arial" w:cs="Arial"/>
        </w:rPr>
        <w:t>pdates</w:t>
      </w:r>
    </w:p>
    <w:p w:rsidR="00D95356" w:rsidRDefault="001D1F9B" w:rsidP="00E74C34">
      <w:pPr>
        <w:ind w:left="720"/>
        <w:jc w:val="both"/>
        <w:rPr>
          <w:rFonts w:ascii="Arial" w:hAnsi="Arial" w:cs="Arial"/>
        </w:rPr>
      </w:pPr>
      <w:r>
        <w:rPr>
          <w:rFonts w:ascii="Arial" w:hAnsi="Arial" w:cs="Arial"/>
        </w:rPr>
        <w:t xml:space="preserve">At the </w:t>
      </w:r>
      <w:r w:rsidR="0017188C">
        <w:rPr>
          <w:rFonts w:ascii="Arial" w:hAnsi="Arial" w:cs="Arial"/>
        </w:rPr>
        <w:t>previous</w:t>
      </w:r>
      <w:r w:rsidR="00E416BC">
        <w:rPr>
          <w:rFonts w:ascii="Arial" w:hAnsi="Arial" w:cs="Arial"/>
        </w:rPr>
        <w:t xml:space="preserve"> legislative </w:t>
      </w:r>
      <w:r w:rsidR="00B814F2">
        <w:rPr>
          <w:rFonts w:ascii="Arial" w:hAnsi="Arial" w:cs="Arial"/>
        </w:rPr>
        <w:t>session,</w:t>
      </w:r>
      <w:r w:rsidR="00E416BC">
        <w:rPr>
          <w:rFonts w:ascii="Arial" w:hAnsi="Arial" w:cs="Arial"/>
        </w:rPr>
        <w:t xml:space="preserve"> </w:t>
      </w:r>
      <w:r w:rsidR="0017188C">
        <w:rPr>
          <w:rFonts w:ascii="Arial" w:hAnsi="Arial" w:cs="Arial"/>
        </w:rPr>
        <w:t>G</w:t>
      </w:r>
      <w:r w:rsidR="00E416BC">
        <w:rPr>
          <w:rFonts w:ascii="Arial" w:hAnsi="Arial" w:cs="Arial"/>
        </w:rPr>
        <w:t xml:space="preserve">overnor </w:t>
      </w:r>
      <w:proofErr w:type="spellStart"/>
      <w:r w:rsidR="0017188C">
        <w:rPr>
          <w:rFonts w:ascii="Arial" w:hAnsi="Arial" w:cs="Arial"/>
        </w:rPr>
        <w:t>Walz</w:t>
      </w:r>
      <w:proofErr w:type="spellEnd"/>
      <w:r w:rsidR="0017188C">
        <w:rPr>
          <w:rFonts w:ascii="Arial" w:hAnsi="Arial" w:cs="Arial"/>
        </w:rPr>
        <w:t xml:space="preserve"> </w:t>
      </w:r>
      <w:r w:rsidR="00E416BC">
        <w:rPr>
          <w:rFonts w:ascii="Arial" w:hAnsi="Arial" w:cs="Arial"/>
        </w:rPr>
        <w:t xml:space="preserve">created a task force to look at the outcome or impact of </w:t>
      </w:r>
      <w:r>
        <w:rPr>
          <w:rFonts w:ascii="Arial" w:hAnsi="Arial" w:cs="Arial"/>
        </w:rPr>
        <w:t>e</w:t>
      </w:r>
      <w:r w:rsidR="008C73A6">
        <w:rPr>
          <w:rFonts w:ascii="Arial" w:hAnsi="Arial" w:cs="Arial"/>
        </w:rPr>
        <w:t xml:space="preserve">liminating </w:t>
      </w:r>
      <w:r w:rsidR="00E416BC">
        <w:rPr>
          <w:rFonts w:ascii="Arial" w:hAnsi="Arial" w:cs="Arial"/>
        </w:rPr>
        <w:t xml:space="preserve">the </w:t>
      </w:r>
      <w:r w:rsidR="0017188C">
        <w:rPr>
          <w:rFonts w:ascii="Arial" w:hAnsi="Arial" w:cs="Arial"/>
        </w:rPr>
        <w:t>14c S</w:t>
      </w:r>
      <w:r w:rsidR="008C73A6">
        <w:rPr>
          <w:rFonts w:ascii="Arial" w:hAnsi="Arial" w:cs="Arial"/>
        </w:rPr>
        <w:t xml:space="preserve">pecial </w:t>
      </w:r>
      <w:r w:rsidR="0017188C">
        <w:rPr>
          <w:rFonts w:ascii="Arial" w:hAnsi="Arial" w:cs="Arial"/>
        </w:rPr>
        <w:t>M</w:t>
      </w:r>
      <w:r w:rsidR="008C73A6">
        <w:rPr>
          <w:rFonts w:ascii="Arial" w:hAnsi="Arial" w:cs="Arial"/>
        </w:rPr>
        <w:t xml:space="preserve">inimum </w:t>
      </w:r>
      <w:r w:rsidR="0017188C">
        <w:rPr>
          <w:rFonts w:ascii="Arial" w:hAnsi="Arial" w:cs="Arial"/>
        </w:rPr>
        <w:t>W</w:t>
      </w:r>
      <w:r w:rsidR="008C73A6">
        <w:rPr>
          <w:rFonts w:ascii="Arial" w:hAnsi="Arial" w:cs="Arial"/>
        </w:rPr>
        <w:t xml:space="preserve">age </w:t>
      </w:r>
      <w:r w:rsidR="0017188C">
        <w:rPr>
          <w:rFonts w:ascii="Arial" w:hAnsi="Arial" w:cs="Arial"/>
        </w:rPr>
        <w:t xml:space="preserve">certificate for providers like WACOSA. </w:t>
      </w:r>
      <w:r w:rsidR="00E416BC">
        <w:rPr>
          <w:rFonts w:ascii="Arial" w:hAnsi="Arial" w:cs="Arial"/>
        </w:rPr>
        <w:t>N</w:t>
      </w:r>
      <w:r w:rsidR="008C73A6">
        <w:rPr>
          <w:rFonts w:ascii="Arial" w:hAnsi="Arial" w:cs="Arial"/>
        </w:rPr>
        <w:t>o l</w:t>
      </w:r>
      <w:r w:rsidR="004E0DB8">
        <w:rPr>
          <w:rFonts w:ascii="Arial" w:hAnsi="Arial" w:cs="Arial"/>
        </w:rPr>
        <w:t xml:space="preserve">egislative action </w:t>
      </w:r>
      <w:r w:rsidR="00E245AC">
        <w:rPr>
          <w:rFonts w:ascii="Arial" w:hAnsi="Arial" w:cs="Arial"/>
        </w:rPr>
        <w:t>t</w:t>
      </w:r>
      <w:r w:rsidR="00E416BC">
        <w:rPr>
          <w:rFonts w:ascii="Arial" w:hAnsi="Arial" w:cs="Arial"/>
        </w:rPr>
        <w:t>aken</w:t>
      </w:r>
      <w:r w:rsidR="004E0DB8">
        <w:rPr>
          <w:rFonts w:ascii="Arial" w:hAnsi="Arial" w:cs="Arial"/>
        </w:rPr>
        <w:t xml:space="preserve"> yet, but</w:t>
      </w:r>
      <w:r w:rsidR="00E245AC">
        <w:rPr>
          <w:rFonts w:ascii="Arial" w:hAnsi="Arial" w:cs="Arial"/>
        </w:rPr>
        <w:t xml:space="preserve"> there is a</w:t>
      </w:r>
      <w:r w:rsidR="004E0DB8">
        <w:rPr>
          <w:rFonts w:ascii="Arial" w:hAnsi="Arial" w:cs="Arial"/>
        </w:rPr>
        <w:t xml:space="preserve"> r</w:t>
      </w:r>
      <w:r w:rsidR="008C73A6">
        <w:rPr>
          <w:rFonts w:ascii="Arial" w:hAnsi="Arial" w:cs="Arial"/>
        </w:rPr>
        <w:t xml:space="preserve">ecommendation by </w:t>
      </w:r>
      <w:r w:rsidR="00E245AC">
        <w:rPr>
          <w:rFonts w:ascii="Arial" w:hAnsi="Arial" w:cs="Arial"/>
        </w:rPr>
        <w:t xml:space="preserve">the task force </w:t>
      </w:r>
      <w:r w:rsidR="0017188C">
        <w:rPr>
          <w:rFonts w:ascii="Arial" w:hAnsi="Arial" w:cs="Arial"/>
        </w:rPr>
        <w:t xml:space="preserve">for Minnesota to rescind the use of the </w:t>
      </w:r>
      <w:r w:rsidR="008C73A6">
        <w:rPr>
          <w:rFonts w:ascii="Arial" w:hAnsi="Arial" w:cs="Arial"/>
        </w:rPr>
        <w:t>certificate as soon as 7/31/23;</w:t>
      </w:r>
      <w:r w:rsidR="00E245AC">
        <w:rPr>
          <w:rFonts w:ascii="Arial" w:hAnsi="Arial" w:cs="Arial"/>
        </w:rPr>
        <w:t xml:space="preserve"> but there is</w:t>
      </w:r>
      <w:r w:rsidR="008C73A6">
        <w:rPr>
          <w:rFonts w:ascii="Arial" w:hAnsi="Arial" w:cs="Arial"/>
        </w:rPr>
        <w:t xml:space="preserve"> a</w:t>
      </w:r>
      <w:r w:rsidR="004E0DB8">
        <w:rPr>
          <w:rFonts w:ascii="Arial" w:hAnsi="Arial" w:cs="Arial"/>
        </w:rPr>
        <w:t xml:space="preserve">lso </w:t>
      </w:r>
      <w:r w:rsidR="00277A37">
        <w:rPr>
          <w:rFonts w:ascii="Arial" w:hAnsi="Arial" w:cs="Arial"/>
        </w:rPr>
        <w:t xml:space="preserve">a recommendation of </w:t>
      </w:r>
      <w:r w:rsidR="00387A05">
        <w:rPr>
          <w:rFonts w:ascii="Arial" w:hAnsi="Arial" w:cs="Arial"/>
        </w:rPr>
        <w:t xml:space="preserve">up to </w:t>
      </w:r>
      <w:r w:rsidR="008C73A6">
        <w:rPr>
          <w:rFonts w:ascii="Arial" w:hAnsi="Arial" w:cs="Arial"/>
        </w:rPr>
        <w:t xml:space="preserve">5 years.  </w:t>
      </w:r>
      <w:r w:rsidR="0017188C">
        <w:rPr>
          <w:rFonts w:ascii="Arial" w:hAnsi="Arial" w:cs="Arial"/>
        </w:rPr>
        <w:t>14c</w:t>
      </w:r>
      <w:r w:rsidR="00E416BC">
        <w:rPr>
          <w:rFonts w:ascii="Arial" w:hAnsi="Arial" w:cs="Arial"/>
        </w:rPr>
        <w:t xml:space="preserve"> is a certificate that allows WACOSA to pay commensurate wages to clients based upon their productivity as compared to the prevailing wage for that job in the community.  </w:t>
      </w:r>
      <w:r w:rsidR="00171EDF">
        <w:rPr>
          <w:rFonts w:ascii="Arial" w:hAnsi="Arial" w:cs="Arial"/>
        </w:rPr>
        <w:t>WACOSA will need to strategically make program changes to accommodate the changing landscape of employment services being separated from day support service waivers.  The daily structure of a mix of paid employment and non-paid activities for each client will need to be changed to meet the proposed</w:t>
      </w:r>
      <w:r w:rsidR="00D95356">
        <w:rPr>
          <w:rFonts w:ascii="Arial" w:hAnsi="Arial" w:cs="Arial"/>
        </w:rPr>
        <w:t xml:space="preserve"> changes. In the future, WACOSA will need to adjust work schedules, measure client productivity and set up another employment classification for those clients who choose to work and are qualified for each job.</w:t>
      </w:r>
      <w:r w:rsidR="00171EDF">
        <w:rPr>
          <w:rFonts w:ascii="Arial" w:hAnsi="Arial" w:cs="Arial"/>
        </w:rPr>
        <w:t xml:space="preserve"> </w:t>
      </w:r>
      <w:r w:rsidR="00E416BC">
        <w:rPr>
          <w:rFonts w:ascii="Arial" w:hAnsi="Arial" w:cs="Arial"/>
        </w:rPr>
        <w:t xml:space="preserve">If client comes to </w:t>
      </w:r>
      <w:r w:rsidR="00D95356">
        <w:rPr>
          <w:rFonts w:ascii="Arial" w:hAnsi="Arial" w:cs="Arial"/>
        </w:rPr>
        <w:t>engage in paid work</w:t>
      </w:r>
      <w:r w:rsidR="00B814F2">
        <w:rPr>
          <w:rFonts w:ascii="Arial" w:hAnsi="Arial" w:cs="Arial"/>
        </w:rPr>
        <w:t>,</w:t>
      </w:r>
      <w:r w:rsidR="00E416BC">
        <w:rPr>
          <w:rFonts w:ascii="Arial" w:hAnsi="Arial" w:cs="Arial"/>
        </w:rPr>
        <w:t xml:space="preserve"> they become an employee entitled to </w:t>
      </w:r>
      <w:r w:rsidR="00E245AC">
        <w:rPr>
          <w:rFonts w:ascii="Arial" w:hAnsi="Arial" w:cs="Arial"/>
        </w:rPr>
        <w:t>f</w:t>
      </w:r>
      <w:r w:rsidR="00E416BC">
        <w:rPr>
          <w:rFonts w:ascii="Arial" w:hAnsi="Arial" w:cs="Arial"/>
        </w:rPr>
        <w:t>ull benefit</w:t>
      </w:r>
      <w:r w:rsidR="00E245AC">
        <w:rPr>
          <w:rFonts w:ascii="Arial" w:hAnsi="Arial" w:cs="Arial"/>
        </w:rPr>
        <w:t>s</w:t>
      </w:r>
      <w:r w:rsidR="00E416BC">
        <w:rPr>
          <w:rFonts w:ascii="Arial" w:hAnsi="Arial" w:cs="Arial"/>
        </w:rPr>
        <w:t xml:space="preserve"> according to FLSA</w:t>
      </w:r>
      <w:r w:rsidR="00E245AC">
        <w:rPr>
          <w:rFonts w:ascii="Arial" w:hAnsi="Arial" w:cs="Arial"/>
        </w:rPr>
        <w:t xml:space="preserve">.  </w:t>
      </w:r>
      <w:r w:rsidR="00D95356">
        <w:rPr>
          <w:rFonts w:ascii="Arial" w:hAnsi="Arial" w:cs="Arial"/>
        </w:rPr>
        <w:t xml:space="preserve"> </w:t>
      </w:r>
      <w:r w:rsidR="00E416BC">
        <w:rPr>
          <w:rFonts w:ascii="Arial" w:hAnsi="Arial" w:cs="Arial"/>
        </w:rPr>
        <w:t xml:space="preserve">We will need to create different programs based upon </w:t>
      </w:r>
      <w:r w:rsidR="00DF3963">
        <w:rPr>
          <w:rFonts w:ascii="Arial" w:hAnsi="Arial" w:cs="Arial"/>
        </w:rPr>
        <w:t>the activities and things that we offer now, but in a different fashion.  The Department of Human Services has issued some RFP’s for some fairly significant grants to help places like WACOSA transition</w:t>
      </w:r>
      <w:r w:rsidR="00D95356">
        <w:rPr>
          <w:rFonts w:ascii="Arial" w:hAnsi="Arial" w:cs="Arial"/>
        </w:rPr>
        <w:t xml:space="preserve"> to new service models</w:t>
      </w:r>
      <w:r w:rsidR="00DF3963">
        <w:rPr>
          <w:rFonts w:ascii="Arial" w:hAnsi="Arial" w:cs="Arial"/>
        </w:rPr>
        <w:t xml:space="preserve">.  </w:t>
      </w:r>
      <w:r w:rsidR="00A91C19">
        <w:rPr>
          <w:rFonts w:ascii="Arial" w:hAnsi="Arial" w:cs="Arial"/>
        </w:rPr>
        <w:t xml:space="preserve"> </w:t>
      </w:r>
      <w:r w:rsidR="00D95356">
        <w:rPr>
          <w:rFonts w:ascii="Arial" w:hAnsi="Arial" w:cs="Arial"/>
        </w:rPr>
        <w:t xml:space="preserve">Our </w:t>
      </w:r>
      <w:proofErr w:type="spellStart"/>
      <w:r w:rsidR="00A91C19">
        <w:rPr>
          <w:rFonts w:ascii="Arial" w:hAnsi="Arial" w:cs="Arial"/>
        </w:rPr>
        <w:t>T</w:t>
      </w:r>
      <w:r w:rsidR="008C73A6">
        <w:rPr>
          <w:rFonts w:ascii="Arial" w:hAnsi="Arial" w:cs="Arial"/>
        </w:rPr>
        <w:t>hrift</w:t>
      </w:r>
      <w:r w:rsidR="004E0DB8">
        <w:rPr>
          <w:rFonts w:ascii="Arial" w:hAnsi="Arial" w:cs="Arial"/>
        </w:rPr>
        <w:t>Works</w:t>
      </w:r>
      <w:proofErr w:type="spellEnd"/>
      <w:r w:rsidR="008C73A6">
        <w:rPr>
          <w:rFonts w:ascii="Arial" w:hAnsi="Arial" w:cs="Arial"/>
        </w:rPr>
        <w:t xml:space="preserve"> and </w:t>
      </w:r>
      <w:proofErr w:type="spellStart"/>
      <w:r w:rsidR="008C73A6">
        <w:rPr>
          <w:rFonts w:ascii="Arial" w:hAnsi="Arial" w:cs="Arial"/>
        </w:rPr>
        <w:t>DocuShred</w:t>
      </w:r>
      <w:proofErr w:type="spellEnd"/>
      <w:r w:rsidR="00D95356">
        <w:rPr>
          <w:rFonts w:ascii="Arial" w:hAnsi="Arial" w:cs="Arial"/>
        </w:rPr>
        <w:t xml:space="preserve"> businesses</w:t>
      </w:r>
      <w:r w:rsidR="008C73A6">
        <w:rPr>
          <w:rFonts w:ascii="Arial" w:hAnsi="Arial" w:cs="Arial"/>
        </w:rPr>
        <w:t xml:space="preserve"> </w:t>
      </w:r>
      <w:r w:rsidR="00387A05">
        <w:rPr>
          <w:rFonts w:ascii="Arial" w:hAnsi="Arial" w:cs="Arial"/>
        </w:rPr>
        <w:t xml:space="preserve">are </w:t>
      </w:r>
      <w:r w:rsidR="008C73A6">
        <w:rPr>
          <w:rFonts w:ascii="Arial" w:hAnsi="Arial" w:cs="Arial"/>
        </w:rPr>
        <w:t>already paying minimum wage</w:t>
      </w:r>
      <w:r w:rsidR="00D95356">
        <w:rPr>
          <w:rFonts w:ascii="Arial" w:hAnsi="Arial" w:cs="Arial"/>
        </w:rPr>
        <w:t xml:space="preserve"> to all clients working there</w:t>
      </w:r>
      <w:r w:rsidR="00A91C19">
        <w:rPr>
          <w:rFonts w:ascii="Arial" w:hAnsi="Arial" w:cs="Arial"/>
        </w:rPr>
        <w:t>.  Job crews are bid at minimum wage</w:t>
      </w:r>
      <w:r w:rsidR="00D95356">
        <w:rPr>
          <w:rFonts w:ascii="Arial" w:hAnsi="Arial" w:cs="Arial"/>
        </w:rPr>
        <w:t xml:space="preserve"> and most clients earn minimum wage as well</w:t>
      </w:r>
      <w:r w:rsidR="00277A37">
        <w:rPr>
          <w:rFonts w:ascii="Arial" w:hAnsi="Arial" w:cs="Arial"/>
        </w:rPr>
        <w:t xml:space="preserve">. </w:t>
      </w:r>
      <w:r w:rsidR="00D95356">
        <w:rPr>
          <w:rFonts w:ascii="Arial" w:hAnsi="Arial" w:cs="Arial"/>
        </w:rPr>
        <w:t xml:space="preserve">At this </w:t>
      </w:r>
      <w:r w:rsidR="00FE1183">
        <w:rPr>
          <w:rFonts w:ascii="Arial" w:hAnsi="Arial" w:cs="Arial"/>
        </w:rPr>
        <w:t>time,</w:t>
      </w:r>
      <w:r w:rsidR="00D95356">
        <w:rPr>
          <w:rFonts w:ascii="Arial" w:hAnsi="Arial" w:cs="Arial"/>
        </w:rPr>
        <w:t xml:space="preserve"> it is i</w:t>
      </w:r>
      <w:r w:rsidR="00B71250">
        <w:rPr>
          <w:rFonts w:ascii="Arial" w:hAnsi="Arial" w:cs="Arial"/>
        </w:rPr>
        <w:t xml:space="preserve">n WACOSA’s best interest </w:t>
      </w:r>
      <w:r w:rsidR="00D33FD3">
        <w:rPr>
          <w:rFonts w:ascii="Arial" w:hAnsi="Arial" w:cs="Arial"/>
        </w:rPr>
        <w:t xml:space="preserve">to </w:t>
      </w:r>
      <w:r w:rsidR="00D95356">
        <w:rPr>
          <w:rFonts w:ascii="Arial" w:hAnsi="Arial" w:cs="Arial"/>
        </w:rPr>
        <w:t xml:space="preserve">have the </w:t>
      </w:r>
      <w:r w:rsidR="00B71250">
        <w:rPr>
          <w:rFonts w:ascii="Arial" w:hAnsi="Arial" w:cs="Arial"/>
        </w:rPr>
        <w:t>minimum wage where it</w:t>
      </w:r>
      <w:r w:rsidR="00D95356">
        <w:rPr>
          <w:rFonts w:ascii="Arial" w:hAnsi="Arial" w:cs="Arial"/>
        </w:rPr>
        <w:t xml:space="preserve"> </w:t>
      </w:r>
      <w:r w:rsidR="00D33FD3">
        <w:rPr>
          <w:rFonts w:ascii="Arial" w:hAnsi="Arial" w:cs="Arial"/>
        </w:rPr>
        <w:t xml:space="preserve">is </w:t>
      </w:r>
      <w:r w:rsidR="00D95356">
        <w:rPr>
          <w:rFonts w:ascii="Arial" w:hAnsi="Arial" w:cs="Arial"/>
        </w:rPr>
        <w:t xml:space="preserve">now and how we </w:t>
      </w:r>
      <w:r w:rsidR="00D33FD3">
        <w:rPr>
          <w:rFonts w:ascii="Arial" w:hAnsi="Arial" w:cs="Arial"/>
        </w:rPr>
        <w:t>bid work at the prevailing wage.  By doing so, it</w:t>
      </w:r>
      <w:r w:rsidR="00D95356">
        <w:rPr>
          <w:rFonts w:ascii="Arial" w:hAnsi="Arial" w:cs="Arial"/>
        </w:rPr>
        <w:t xml:space="preserve"> allows for us to pay those clients minimum wage.</w:t>
      </w:r>
      <w:r w:rsidR="00E74C34">
        <w:rPr>
          <w:rFonts w:ascii="Arial" w:hAnsi="Arial" w:cs="Arial"/>
        </w:rPr>
        <w:t xml:space="preserve">  We have been</w:t>
      </w:r>
      <w:r w:rsidR="00DA14DF">
        <w:rPr>
          <w:rFonts w:ascii="Arial" w:hAnsi="Arial" w:cs="Arial"/>
        </w:rPr>
        <w:t xml:space="preserve"> making small incremental changes over the last few years and will continue to do </w:t>
      </w:r>
      <w:r w:rsidR="00E74C34">
        <w:rPr>
          <w:rFonts w:ascii="Arial" w:hAnsi="Arial" w:cs="Arial"/>
        </w:rPr>
        <w:t xml:space="preserve">this </w:t>
      </w:r>
      <w:r w:rsidR="00DA14DF">
        <w:rPr>
          <w:rFonts w:ascii="Arial" w:hAnsi="Arial" w:cs="Arial"/>
        </w:rPr>
        <w:t xml:space="preserve">with the least amount of harm possible.  </w:t>
      </w:r>
    </w:p>
    <w:p w:rsidR="008C73A6" w:rsidRDefault="00D95356" w:rsidP="00E74C34">
      <w:pPr>
        <w:ind w:left="720"/>
        <w:jc w:val="both"/>
        <w:rPr>
          <w:rFonts w:ascii="Arial" w:hAnsi="Arial" w:cs="Arial"/>
        </w:rPr>
      </w:pPr>
      <w:r>
        <w:rPr>
          <w:rFonts w:ascii="Arial" w:hAnsi="Arial" w:cs="Arial"/>
        </w:rPr>
        <w:t xml:space="preserve">Our </w:t>
      </w:r>
      <w:r w:rsidR="008C73A6">
        <w:rPr>
          <w:rFonts w:ascii="Arial" w:hAnsi="Arial" w:cs="Arial"/>
        </w:rPr>
        <w:t xml:space="preserve">MOHR </w:t>
      </w:r>
      <w:r>
        <w:rPr>
          <w:rFonts w:ascii="Arial" w:hAnsi="Arial" w:cs="Arial"/>
        </w:rPr>
        <w:t xml:space="preserve">lobbying </w:t>
      </w:r>
      <w:r w:rsidR="008C73A6">
        <w:rPr>
          <w:rFonts w:ascii="Arial" w:hAnsi="Arial" w:cs="Arial"/>
        </w:rPr>
        <w:t xml:space="preserve">group </w:t>
      </w:r>
      <w:r>
        <w:rPr>
          <w:rFonts w:ascii="Arial" w:hAnsi="Arial" w:cs="Arial"/>
        </w:rPr>
        <w:t xml:space="preserve">is advocating for waiver </w:t>
      </w:r>
      <w:r w:rsidR="008C73A6">
        <w:rPr>
          <w:rFonts w:ascii="Arial" w:hAnsi="Arial" w:cs="Arial"/>
        </w:rPr>
        <w:t xml:space="preserve">rate increases.  </w:t>
      </w:r>
      <w:r w:rsidR="007C2FB3">
        <w:rPr>
          <w:rFonts w:ascii="Arial" w:hAnsi="Arial" w:cs="Arial"/>
        </w:rPr>
        <w:t xml:space="preserve">Several bills </w:t>
      </w:r>
      <w:r>
        <w:rPr>
          <w:rFonts w:ascii="Arial" w:hAnsi="Arial" w:cs="Arial"/>
        </w:rPr>
        <w:t xml:space="preserve">are moving through hearing with the </w:t>
      </w:r>
      <w:r w:rsidR="008C73A6">
        <w:rPr>
          <w:rFonts w:ascii="Arial" w:hAnsi="Arial" w:cs="Arial"/>
        </w:rPr>
        <w:t xml:space="preserve">Best Life Alliance </w:t>
      </w:r>
      <w:r w:rsidR="00FE1183">
        <w:rPr>
          <w:rFonts w:ascii="Arial" w:hAnsi="Arial" w:cs="Arial"/>
        </w:rPr>
        <w:t>bills being of most value to our rate structure now and into the future.</w:t>
      </w:r>
    </w:p>
    <w:p w:rsidR="00D33FD3" w:rsidRDefault="00D33FD3" w:rsidP="00E74C34">
      <w:pPr>
        <w:ind w:left="720"/>
        <w:jc w:val="both"/>
        <w:rPr>
          <w:rFonts w:ascii="Arial" w:hAnsi="Arial" w:cs="Arial"/>
        </w:rPr>
      </w:pPr>
    </w:p>
    <w:p w:rsidR="003613A9" w:rsidRDefault="003613A9" w:rsidP="00E74C34">
      <w:pPr>
        <w:ind w:left="720"/>
        <w:jc w:val="both"/>
        <w:rPr>
          <w:rFonts w:ascii="Arial" w:hAnsi="Arial" w:cs="Arial"/>
        </w:rPr>
      </w:pPr>
      <w:r>
        <w:rPr>
          <w:rFonts w:ascii="Arial" w:hAnsi="Arial" w:cs="Arial"/>
        </w:rPr>
        <w:t>Senator Eric Putnam is the chie</w:t>
      </w:r>
      <w:r w:rsidR="00FE1183">
        <w:rPr>
          <w:rFonts w:ascii="Arial" w:hAnsi="Arial" w:cs="Arial"/>
        </w:rPr>
        <w:t>f author of a bill to increase Extended E</w:t>
      </w:r>
      <w:r>
        <w:rPr>
          <w:rFonts w:ascii="Arial" w:hAnsi="Arial" w:cs="Arial"/>
        </w:rPr>
        <w:t>mployment by 5 million dollars</w:t>
      </w:r>
      <w:r w:rsidR="00FE1183">
        <w:rPr>
          <w:rFonts w:ascii="Arial" w:hAnsi="Arial" w:cs="Arial"/>
        </w:rPr>
        <w:t xml:space="preserve"> and WACOSA is a EE provider</w:t>
      </w:r>
      <w:r>
        <w:rPr>
          <w:rFonts w:ascii="Arial" w:hAnsi="Arial" w:cs="Arial"/>
        </w:rPr>
        <w:t xml:space="preserve">.  Nancy B. </w:t>
      </w:r>
      <w:r w:rsidR="00FE1183">
        <w:rPr>
          <w:rFonts w:ascii="Arial" w:hAnsi="Arial" w:cs="Arial"/>
        </w:rPr>
        <w:t xml:space="preserve">and a Sauk Centre client are </w:t>
      </w:r>
      <w:r>
        <w:rPr>
          <w:rFonts w:ascii="Arial" w:hAnsi="Arial" w:cs="Arial"/>
        </w:rPr>
        <w:t xml:space="preserve">testifying </w:t>
      </w:r>
      <w:r w:rsidR="00FE1183">
        <w:rPr>
          <w:rFonts w:ascii="Arial" w:hAnsi="Arial" w:cs="Arial"/>
        </w:rPr>
        <w:t>at the legislature t</w:t>
      </w:r>
      <w:r>
        <w:rPr>
          <w:rFonts w:ascii="Arial" w:hAnsi="Arial" w:cs="Arial"/>
        </w:rPr>
        <w:t>his Wednesday</w:t>
      </w:r>
      <w:r w:rsidR="00FE1183">
        <w:rPr>
          <w:rFonts w:ascii="Arial" w:hAnsi="Arial" w:cs="Arial"/>
        </w:rPr>
        <w:t xml:space="preserve"> in support of </w:t>
      </w:r>
      <w:r>
        <w:rPr>
          <w:rFonts w:ascii="Arial" w:hAnsi="Arial" w:cs="Arial"/>
        </w:rPr>
        <w:t>Senate file 1271.</w:t>
      </w:r>
    </w:p>
    <w:p w:rsidR="003613A9" w:rsidRDefault="007C2FB3" w:rsidP="005570C5">
      <w:pPr>
        <w:ind w:left="720"/>
        <w:jc w:val="both"/>
        <w:rPr>
          <w:rFonts w:ascii="Arial" w:hAnsi="Arial" w:cs="Arial"/>
        </w:rPr>
      </w:pPr>
      <w:r>
        <w:rPr>
          <w:rFonts w:ascii="Arial" w:hAnsi="Arial" w:cs="Arial"/>
        </w:rPr>
        <w:lastRenderedPageBreak/>
        <w:t xml:space="preserve">In Finance Committee we shared a quick update on </w:t>
      </w:r>
      <w:r w:rsidR="003613A9">
        <w:rPr>
          <w:rFonts w:ascii="Arial" w:hAnsi="Arial" w:cs="Arial"/>
        </w:rPr>
        <w:t>5310</w:t>
      </w:r>
      <w:r w:rsidR="00FE1183">
        <w:rPr>
          <w:rFonts w:ascii="Arial" w:hAnsi="Arial" w:cs="Arial"/>
        </w:rPr>
        <w:t xml:space="preserve"> MnDOT grant program</w:t>
      </w:r>
      <w:r>
        <w:rPr>
          <w:rFonts w:ascii="Arial" w:hAnsi="Arial" w:cs="Arial"/>
        </w:rPr>
        <w:t xml:space="preserve">.  </w:t>
      </w:r>
      <w:r w:rsidR="00FE1183">
        <w:rPr>
          <w:rFonts w:ascii="Arial" w:hAnsi="Arial" w:cs="Arial"/>
        </w:rPr>
        <w:t>Our 2021 contract for a new bus is still not being fulfilled with dates of completion in 2025 because of ongoing supply chain issues.  The future of the program for WACOSA is in doubt based on this ongoing shortage.</w:t>
      </w:r>
      <w:r w:rsidR="00CC0D56">
        <w:rPr>
          <w:rFonts w:ascii="Arial" w:hAnsi="Arial" w:cs="Arial"/>
        </w:rPr>
        <w:t xml:space="preserve">  </w:t>
      </w:r>
    </w:p>
    <w:p w:rsidR="00C120D3" w:rsidRDefault="00C120D3" w:rsidP="00C120D3">
      <w:pPr>
        <w:ind w:left="360"/>
        <w:jc w:val="both"/>
        <w:rPr>
          <w:rFonts w:ascii="Arial" w:hAnsi="Arial" w:cs="Arial"/>
        </w:rPr>
      </w:pPr>
    </w:p>
    <w:p w:rsidR="001D1F9B" w:rsidRPr="005570C5" w:rsidRDefault="001D1F9B" w:rsidP="00C120D3">
      <w:pPr>
        <w:pStyle w:val="ListParagraph"/>
        <w:numPr>
          <w:ilvl w:val="0"/>
          <w:numId w:val="7"/>
        </w:numPr>
        <w:jc w:val="both"/>
        <w:rPr>
          <w:rFonts w:ascii="Arial" w:hAnsi="Arial" w:cs="Arial"/>
          <w:sz w:val="24"/>
          <w:szCs w:val="24"/>
        </w:rPr>
      </w:pPr>
      <w:r w:rsidRPr="005570C5">
        <w:rPr>
          <w:rFonts w:ascii="Arial" w:hAnsi="Arial" w:cs="Arial"/>
          <w:sz w:val="24"/>
          <w:szCs w:val="24"/>
        </w:rPr>
        <w:t>General Updates</w:t>
      </w:r>
    </w:p>
    <w:p w:rsidR="00CC0D56" w:rsidRPr="008C73A6" w:rsidRDefault="0017188C" w:rsidP="00E74C34">
      <w:pPr>
        <w:ind w:left="720"/>
        <w:jc w:val="both"/>
        <w:rPr>
          <w:rFonts w:ascii="Arial" w:hAnsi="Arial" w:cs="Arial"/>
        </w:rPr>
      </w:pPr>
      <w:r>
        <w:rPr>
          <w:rFonts w:ascii="Arial" w:hAnsi="Arial" w:cs="Arial"/>
        </w:rPr>
        <w:t>Nancy and team analyzed what organizational structure was needed now and for the foreseeable future, made those promotional changes and the final structure is complete.  Lynn W. and Mary R. were promoted to Program Director roles and have taken on many of Nancy’s former duties.  A senior management group was created to focus on program development, business ventures</w:t>
      </w:r>
      <w:r w:rsidR="00171EDF">
        <w:rPr>
          <w:rFonts w:ascii="Arial" w:hAnsi="Arial" w:cs="Arial"/>
        </w:rPr>
        <w:t>, community facing opportunities and competitive employment options for the clients we serve.</w:t>
      </w:r>
      <w:r w:rsidR="00EE06DE">
        <w:rPr>
          <w:rFonts w:ascii="Arial" w:hAnsi="Arial" w:cs="Arial"/>
        </w:rPr>
        <w:t xml:space="preserve">  </w:t>
      </w:r>
      <w:r w:rsidR="00CC0D56">
        <w:rPr>
          <w:rFonts w:ascii="Arial" w:hAnsi="Arial" w:cs="Arial"/>
        </w:rPr>
        <w:t>Next step</w:t>
      </w:r>
      <w:r w:rsidR="00171EDF">
        <w:rPr>
          <w:rFonts w:ascii="Arial" w:hAnsi="Arial" w:cs="Arial"/>
        </w:rPr>
        <w:t>s</w:t>
      </w:r>
      <w:r w:rsidR="00CC0D56">
        <w:rPr>
          <w:rFonts w:ascii="Arial" w:hAnsi="Arial" w:cs="Arial"/>
        </w:rPr>
        <w:t xml:space="preserve"> in the process</w:t>
      </w:r>
      <w:r w:rsidR="00171EDF">
        <w:rPr>
          <w:rFonts w:ascii="Arial" w:hAnsi="Arial" w:cs="Arial"/>
        </w:rPr>
        <w:t xml:space="preserve"> will be </w:t>
      </w:r>
      <w:r w:rsidR="00CC0D56">
        <w:rPr>
          <w:rFonts w:ascii="Arial" w:hAnsi="Arial" w:cs="Arial"/>
        </w:rPr>
        <w:t xml:space="preserve">Traci </w:t>
      </w:r>
      <w:r w:rsidR="00C120D3">
        <w:rPr>
          <w:rFonts w:ascii="Arial" w:hAnsi="Arial" w:cs="Arial"/>
        </w:rPr>
        <w:t xml:space="preserve">M. </w:t>
      </w:r>
      <w:r w:rsidR="00CC0D56">
        <w:rPr>
          <w:rFonts w:ascii="Arial" w:hAnsi="Arial" w:cs="Arial"/>
        </w:rPr>
        <w:t xml:space="preserve">and Nancy </w:t>
      </w:r>
      <w:r w:rsidR="00C120D3">
        <w:rPr>
          <w:rFonts w:ascii="Arial" w:hAnsi="Arial" w:cs="Arial"/>
        </w:rPr>
        <w:t xml:space="preserve">B. </w:t>
      </w:r>
      <w:r w:rsidR="00CC0D56">
        <w:rPr>
          <w:rFonts w:ascii="Arial" w:hAnsi="Arial" w:cs="Arial"/>
        </w:rPr>
        <w:t>will be working to update internal control policies.</w:t>
      </w:r>
    </w:p>
    <w:p w:rsidR="008C73A6" w:rsidRDefault="008C73A6" w:rsidP="008C73A6">
      <w:pPr>
        <w:jc w:val="both"/>
        <w:rPr>
          <w:rFonts w:ascii="Arial" w:hAnsi="Arial" w:cs="Arial"/>
          <w:b/>
        </w:rPr>
      </w:pPr>
    </w:p>
    <w:p w:rsidR="00CC0D56" w:rsidRDefault="00CC0D56" w:rsidP="00292803">
      <w:pPr>
        <w:numPr>
          <w:ilvl w:val="0"/>
          <w:numId w:val="1"/>
        </w:numPr>
        <w:tabs>
          <w:tab w:val="clear" w:pos="1080"/>
          <w:tab w:val="num" w:pos="720"/>
        </w:tabs>
        <w:ind w:left="0" w:hanging="360"/>
        <w:jc w:val="both"/>
        <w:rPr>
          <w:rFonts w:ascii="Arial" w:hAnsi="Arial" w:cs="Arial"/>
          <w:b/>
        </w:rPr>
      </w:pPr>
      <w:r>
        <w:rPr>
          <w:rFonts w:ascii="Arial" w:hAnsi="Arial" w:cs="Arial"/>
          <w:b/>
        </w:rPr>
        <w:t xml:space="preserve">FUND DEVELOPMENT COMMITTEE </w:t>
      </w:r>
    </w:p>
    <w:p w:rsidR="0050123E" w:rsidRDefault="003777FC" w:rsidP="00CC0D56">
      <w:pPr>
        <w:jc w:val="both"/>
        <w:rPr>
          <w:rFonts w:ascii="Arial" w:hAnsi="Arial" w:cs="Arial"/>
        </w:rPr>
      </w:pPr>
      <w:r>
        <w:rPr>
          <w:rFonts w:ascii="Arial" w:hAnsi="Arial" w:cs="Arial"/>
        </w:rPr>
        <w:t>Pat F.</w:t>
      </w:r>
      <w:r w:rsidR="008546BE">
        <w:rPr>
          <w:rFonts w:ascii="Arial" w:hAnsi="Arial" w:cs="Arial"/>
        </w:rPr>
        <w:t xml:space="preserve"> presented the </w:t>
      </w:r>
      <w:r w:rsidR="0050123E">
        <w:rPr>
          <w:rFonts w:ascii="Arial" w:hAnsi="Arial" w:cs="Arial"/>
        </w:rPr>
        <w:t>fund development report.</w:t>
      </w:r>
    </w:p>
    <w:p w:rsidR="00C120D3" w:rsidRDefault="00C120D3" w:rsidP="00CC0D56">
      <w:pPr>
        <w:jc w:val="both"/>
        <w:rPr>
          <w:rFonts w:ascii="Arial" w:hAnsi="Arial" w:cs="Arial"/>
        </w:rPr>
      </w:pPr>
    </w:p>
    <w:p w:rsidR="00CC0D56" w:rsidRPr="005570C5" w:rsidRDefault="0050123E" w:rsidP="00277A37">
      <w:pPr>
        <w:pStyle w:val="ListParagraph"/>
        <w:numPr>
          <w:ilvl w:val="0"/>
          <w:numId w:val="8"/>
        </w:numPr>
        <w:jc w:val="both"/>
        <w:rPr>
          <w:rFonts w:ascii="Arial" w:hAnsi="Arial" w:cs="Arial"/>
          <w:sz w:val="24"/>
          <w:szCs w:val="24"/>
        </w:rPr>
      </w:pPr>
      <w:r w:rsidRPr="005570C5">
        <w:rPr>
          <w:rFonts w:ascii="Arial" w:hAnsi="Arial" w:cs="Arial"/>
          <w:sz w:val="24"/>
          <w:szCs w:val="24"/>
        </w:rPr>
        <w:t>Y</w:t>
      </w:r>
      <w:r w:rsidR="008546BE" w:rsidRPr="005570C5">
        <w:rPr>
          <w:rFonts w:ascii="Arial" w:hAnsi="Arial" w:cs="Arial"/>
          <w:sz w:val="24"/>
          <w:szCs w:val="24"/>
        </w:rPr>
        <w:t>ear</w:t>
      </w:r>
      <w:r w:rsidR="00CF63F9">
        <w:rPr>
          <w:rFonts w:ascii="Arial" w:hAnsi="Arial" w:cs="Arial"/>
          <w:sz w:val="24"/>
          <w:szCs w:val="24"/>
        </w:rPr>
        <w:t>end report -</w:t>
      </w:r>
      <w:r w:rsidR="003777FC" w:rsidRPr="005570C5">
        <w:rPr>
          <w:rFonts w:ascii="Arial" w:hAnsi="Arial" w:cs="Arial"/>
          <w:sz w:val="24"/>
          <w:szCs w:val="24"/>
        </w:rPr>
        <w:t xml:space="preserve"> </w:t>
      </w:r>
      <w:r w:rsidR="00793DFD">
        <w:rPr>
          <w:rFonts w:ascii="Arial" w:hAnsi="Arial" w:cs="Arial"/>
          <w:sz w:val="24"/>
          <w:szCs w:val="24"/>
        </w:rPr>
        <w:t>WACOSA came with</w:t>
      </w:r>
      <w:r w:rsidR="00CF63F9">
        <w:rPr>
          <w:rFonts w:ascii="Arial" w:hAnsi="Arial" w:cs="Arial"/>
          <w:sz w:val="24"/>
          <w:szCs w:val="24"/>
        </w:rPr>
        <w:t>in</w:t>
      </w:r>
      <w:r w:rsidR="00793DFD">
        <w:rPr>
          <w:rFonts w:ascii="Arial" w:hAnsi="Arial" w:cs="Arial"/>
          <w:sz w:val="24"/>
          <w:szCs w:val="24"/>
        </w:rPr>
        <w:t xml:space="preserve"> $1,000.00 of our annual goal of </w:t>
      </w:r>
      <w:r w:rsidR="00D33FD3">
        <w:rPr>
          <w:rFonts w:ascii="Arial" w:hAnsi="Arial" w:cs="Arial"/>
          <w:sz w:val="24"/>
          <w:szCs w:val="24"/>
        </w:rPr>
        <w:t>$</w:t>
      </w:r>
      <w:r w:rsidR="00793DFD">
        <w:rPr>
          <w:rFonts w:ascii="Arial" w:hAnsi="Arial" w:cs="Arial"/>
          <w:sz w:val="24"/>
          <w:szCs w:val="24"/>
        </w:rPr>
        <w:t>665,000.00</w:t>
      </w:r>
      <w:r w:rsidR="00CF63F9">
        <w:rPr>
          <w:rFonts w:ascii="Arial" w:hAnsi="Arial" w:cs="Arial"/>
          <w:sz w:val="24"/>
          <w:szCs w:val="24"/>
        </w:rPr>
        <w:t xml:space="preserve"> of development income</w:t>
      </w:r>
      <w:r w:rsidR="00793DFD">
        <w:rPr>
          <w:rFonts w:ascii="Arial" w:hAnsi="Arial" w:cs="Arial"/>
          <w:sz w:val="24"/>
          <w:szCs w:val="24"/>
        </w:rPr>
        <w:t xml:space="preserve">; including the </w:t>
      </w:r>
      <w:r w:rsidR="003777FC" w:rsidRPr="005570C5">
        <w:rPr>
          <w:rFonts w:ascii="Arial" w:hAnsi="Arial" w:cs="Arial"/>
          <w:sz w:val="24"/>
          <w:szCs w:val="24"/>
        </w:rPr>
        <w:t>APH donation that came in on January 4</w:t>
      </w:r>
      <w:r w:rsidR="003777FC" w:rsidRPr="005570C5">
        <w:rPr>
          <w:rFonts w:ascii="Arial" w:hAnsi="Arial" w:cs="Arial"/>
          <w:sz w:val="24"/>
          <w:szCs w:val="24"/>
          <w:vertAlign w:val="superscript"/>
        </w:rPr>
        <w:t>th</w:t>
      </w:r>
      <w:r w:rsidR="003777FC" w:rsidRPr="005570C5">
        <w:rPr>
          <w:rFonts w:ascii="Arial" w:hAnsi="Arial" w:cs="Arial"/>
          <w:sz w:val="24"/>
          <w:szCs w:val="24"/>
        </w:rPr>
        <w:t xml:space="preserve">.  </w:t>
      </w:r>
      <w:r w:rsidR="00793DFD">
        <w:rPr>
          <w:rFonts w:ascii="Arial" w:hAnsi="Arial" w:cs="Arial"/>
          <w:sz w:val="24"/>
          <w:szCs w:val="24"/>
        </w:rPr>
        <w:t>Our d</w:t>
      </w:r>
      <w:r w:rsidR="003777FC" w:rsidRPr="005570C5">
        <w:rPr>
          <w:rFonts w:ascii="Arial" w:hAnsi="Arial" w:cs="Arial"/>
          <w:sz w:val="24"/>
          <w:szCs w:val="24"/>
        </w:rPr>
        <w:t>onor retention</w:t>
      </w:r>
      <w:r w:rsidR="00793DFD">
        <w:rPr>
          <w:rFonts w:ascii="Arial" w:hAnsi="Arial" w:cs="Arial"/>
          <w:sz w:val="24"/>
          <w:szCs w:val="24"/>
        </w:rPr>
        <w:t xml:space="preserve"> rate</w:t>
      </w:r>
      <w:r w:rsidR="003777FC" w:rsidRPr="005570C5">
        <w:rPr>
          <w:rFonts w:ascii="Arial" w:hAnsi="Arial" w:cs="Arial"/>
          <w:sz w:val="24"/>
          <w:szCs w:val="24"/>
        </w:rPr>
        <w:t xml:space="preserve"> is down from the year before, </w:t>
      </w:r>
      <w:r w:rsidR="00793DFD">
        <w:rPr>
          <w:rFonts w:ascii="Arial" w:hAnsi="Arial" w:cs="Arial"/>
          <w:sz w:val="24"/>
          <w:szCs w:val="24"/>
        </w:rPr>
        <w:t>however we cultivated</w:t>
      </w:r>
      <w:r w:rsidR="003777FC" w:rsidRPr="005570C5">
        <w:rPr>
          <w:rFonts w:ascii="Arial" w:hAnsi="Arial" w:cs="Arial"/>
          <w:sz w:val="24"/>
          <w:szCs w:val="24"/>
        </w:rPr>
        <w:t xml:space="preserve"> 201 new donors.</w:t>
      </w:r>
    </w:p>
    <w:p w:rsidR="005570C5" w:rsidRPr="005570C5" w:rsidRDefault="005570C5" w:rsidP="005570C5">
      <w:pPr>
        <w:pStyle w:val="ListParagraph"/>
        <w:jc w:val="both"/>
        <w:rPr>
          <w:rFonts w:ascii="Arial" w:hAnsi="Arial" w:cs="Arial"/>
          <w:sz w:val="24"/>
          <w:szCs w:val="24"/>
        </w:rPr>
      </w:pPr>
    </w:p>
    <w:p w:rsidR="0050123E" w:rsidRPr="005570C5" w:rsidRDefault="0050123E" w:rsidP="00277A37">
      <w:pPr>
        <w:pStyle w:val="ListParagraph"/>
        <w:numPr>
          <w:ilvl w:val="0"/>
          <w:numId w:val="8"/>
        </w:numPr>
        <w:jc w:val="both"/>
        <w:rPr>
          <w:rFonts w:ascii="Arial" w:hAnsi="Arial" w:cs="Arial"/>
          <w:sz w:val="24"/>
          <w:szCs w:val="24"/>
        </w:rPr>
      </w:pPr>
      <w:r w:rsidRPr="005570C5">
        <w:rPr>
          <w:rFonts w:ascii="Arial" w:hAnsi="Arial" w:cs="Arial"/>
          <w:sz w:val="24"/>
          <w:szCs w:val="24"/>
        </w:rPr>
        <w:t>Update on Anniversary Bash</w:t>
      </w:r>
    </w:p>
    <w:p w:rsidR="003777FC" w:rsidRDefault="00793DFD" w:rsidP="00E74C34">
      <w:pPr>
        <w:ind w:left="720"/>
        <w:jc w:val="both"/>
        <w:rPr>
          <w:rFonts w:ascii="Arial" w:hAnsi="Arial" w:cs="Arial"/>
        </w:rPr>
      </w:pPr>
      <w:r>
        <w:rPr>
          <w:rFonts w:ascii="Arial" w:hAnsi="Arial" w:cs="Arial"/>
        </w:rPr>
        <w:t xml:space="preserve">To celebrate our </w:t>
      </w:r>
      <w:r w:rsidR="003777FC">
        <w:rPr>
          <w:rFonts w:ascii="Arial" w:hAnsi="Arial" w:cs="Arial"/>
        </w:rPr>
        <w:t>60</w:t>
      </w:r>
      <w:r w:rsidR="003777FC" w:rsidRPr="003777FC">
        <w:rPr>
          <w:rFonts w:ascii="Arial" w:hAnsi="Arial" w:cs="Arial"/>
          <w:vertAlign w:val="superscript"/>
        </w:rPr>
        <w:t>th</w:t>
      </w:r>
      <w:r w:rsidR="003777FC">
        <w:rPr>
          <w:rFonts w:ascii="Arial" w:hAnsi="Arial" w:cs="Arial"/>
        </w:rPr>
        <w:t xml:space="preserve"> Anniversary</w:t>
      </w:r>
      <w:r>
        <w:rPr>
          <w:rFonts w:ascii="Arial" w:hAnsi="Arial" w:cs="Arial"/>
        </w:rPr>
        <w:t xml:space="preserve"> an </w:t>
      </w:r>
      <w:r w:rsidR="003777FC">
        <w:rPr>
          <w:rFonts w:ascii="Arial" w:hAnsi="Arial" w:cs="Arial"/>
        </w:rPr>
        <w:t xml:space="preserve">Open House </w:t>
      </w:r>
      <w:r>
        <w:rPr>
          <w:rFonts w:ascii="Arial" w:hAnsi="Arial" w:cs="Arial"/>
        </w:rPr>
        <w:t xml:space="preserve">is being hosted </w:t>
      </w:r>
      <w:r w:rsidR="003777FC">
        <w:rPr>
          <w:rFonts w:ascii="Arial" w:hAnsi="Arial" w:cs="Arial"/>
        </w:rPr>
        <w:t>on March 28</w:t>
      </w:r>
      <w:r w:rsidR="003777FC" w:rsidRPr="003777FC">
        <w:rPr>
          <w:rFonts w:ascii="Arial" w:hAnsi="Arial" w:cs="Arial"/>
          <w:vertAlign w:val="superscript"/>
        </w:rPr>
        <w:t>th</w:t>
      </w:r>
      <w:r w:rsidR="003777FC">
        <w:rPr>
          <w:rFonts w:ascii="Arial" w:hAnsi="Arial" w:cs="Arial"/>
        </w:rPr>
        <w:t xml:space="preserve"> at each </w:t>
      </w:r>
      <w:r>
        <w:rPr>
          <w:rFonts w:ascii="Arial" w:hAnsi="Arial" w:cs="Arial"/>
        </w:rPr>
        <w:t>site; all stakeholders, volunteers, funders and families are invited to attend.</w:t>
      </w:r>
    </w:p>
    <w:p w:rsidR="00277A37" w:rsidRDefault="00277A37" w:rsidP="00277A37">
      <w:pPr>
        <w:ind w:left="360"/>
        <w:jc w:val="both"/>
        <w:rPr>
          <w:rFonts w:ascii="Arial" w:hAnsi="Arial" w:cs="Arial"/>
        </w:rPr>
      </w:pPr>
    </w:p>
    <w:p w:rsidR="003777FC" w:rsidRDefault="00CF63F9" w:rsidP="00E74C34">
      <w:pPr>
        <w:ind w:left="720"/>
        <w:jc w:val="both"/>
        <w:rPr>
          <w:rFonts w:ascii="Arial" w:hAnsi="Arial" w:cs="Arial"/>
        </w:rPr>
      </w:pPr>
      <w:r>
        <w:rPr>
          <w:rFonts w:ascii="Arial" w:hAnsi="Arial" w:cs="Arial"/>
        </w:rPr>
        <w:t xml:space="preserve">Our annual fundraising event will be </w:t>
      </w:r>
      <w:r w:rsidR="003777FC">
        <w:rPr>
          <w:rFonts w:ascii="Arial" w:hAnsi="Arial" w:cs="Arial"/>
        </w:rPr>
        <w:t>August 5</w:t>
      </w:r>
      <w:r>
        <w:rPr>
          <w:rFonts w:ascii="Arial" w:hAnsi="Arial" w:cs="Arial"/>
        </w:rPr>
        <w:t xml:space="preserve">, 2023 at </w:t>
      </w:r>
      <w:proofErr w:type="spellStart"/>
      <w:r w:rsidR="003777FC">
        <w:rPr>
          <w:rFonts w:ascii="Arial" w:hAnsi="Arial" w:cs="Arial"/>
        </w:rPr>
        <w:t>Backshed</w:t>
      </w:r>
      <w:proofErr w:type="spellEnd"/>
      <w:r w:rsidR="003777FC">
        <w:rPr>
          <w:rFonts w:ascii="Arial" w:hAnsi="Arial" w:cs="Arial"/>
        </w:rPr>
        <w:t xml:space="preserve"> Brewing</w:t>
      </w:r>
      <w:r>
        <w:rPr>
          <w:rFonts w:ascii="Arial" w:hAnsi="Arial" w:cs="Arial"/>
        </w:rPr>
        <w:t xml:space="preserve"> down the street in Waite Park</w:t>
      </w:r>
      <w:r w:rsidR="003777FC">
        <w:rPr>
          <w:rFonts w:ascii="Arial" w:hAnsi="Arial" w:cs="Arial"/>
        </w:rPr>
        <w:t xml:space="preserve">. </w:t>
      </w:r>
      <w:r>
        <w:rPr>
          <w:rFonts w:ascii="Arial" w:hAnsi="Arial" w:cs="Arial"/>
        </w:rPr>
        <w:t>The event will be free to attend with a live band providing music.  For fundraising, a food truck has been booked with food tickets being $20.00 and i</w:t>
      </w:r>
      <w:r w:rsidR="003777FC">
        <w:rPr>
          <w:rFonts w:ascii="Arial" w:hAnsi="Arial" w:cs="Arial"/>
        </w:rPr>
        <w:t xml:space="preserve">ncludes </w:t>
      </w:r>
      <w:r w:rsidR="00D33FD3">
        <w:rPr>
          <w:rFonts w:ascii="Arial" w:hAnsi="Arial" w:cs="Arial"/>
        </w:rPr>
        <w:t xml:space="preserve">a </w:t>
      </w:r>
      <w:r w:rsidR="003777FC">
        <w:rPr>
          <w:rFonts w:ascii="Arial" w:hAnsi="Arial" w:cs="Arial"/>
        </w:rPr>
        <w:t xml:space="preserve">meal and one 5 oz. beverage of beer or soda created by Backshed for the event. </w:t>
      </w:r>
      <w:r>
        <w:rPr>
          <w:rFonts w:ascii="Arial" w:hAnsi="Arial" w:cs="Arial"/>
        </w:rPr>
        <w:t xml:space="preserve">Tickets will be marketed and presold and there will be a formal donation ask as well. </w:t>
      </w:r>
      <w:r w:rsidR="003777FC">
        <w:rPr>
          <w:rFonts w:ascii="Arial" w:hAnsi="Arial" w:cs="Arial"/>
        </w:rPr>
        <w:t xml:space="preserve"> </w:t>
      </w:r>
      <w:r>
        <w:rPr>
          <w:rFonts w:ascii="Arial" w:hAnsi="Arial" w:cs="Arial"/>
        </w:rPr>
        <w:t xml:space="preserve">We have started the process of soliciting event sponsorships and have received </w:t>
      </w:r>
      <w:r w:rsidR="003777FC">
        <w:rPr>
          <w:rFonts w:ascii="Arial" w:hAnsi="Arial" w:cs="Arial"/>
        </w:rPr>
        <w:t xml:space="preserve">$5K </w:t>
      </w:r>
      <w:r>
        <w:rPr>
          <w:rFonts w:ascii="Arial" w:hAnsi="Arial" w:cs="Arial"/>
        </w:rPr>
        <w:t>to date</w:t>
      </w:r>
      <w:r w:rsidR="003777FC">
        <w:rPr>
          <w:rFonts w:ascii="Arial" w:hAnsi="Arial" w:cs="Arial"/>
        </w:rPr>
        <w:t xml:space="preserve">.  </w:t>
      </w:r>
      <w:r>
        <w:rPr>
          <w:rFonts w:ascii="Arial" w:hAnsi="Arial" w:cs="Arial"/>
        </w:rPr>
        <w:t>We e</w:t>
      </w:r>
      <w:r w:rsidR="008546BE">
        <w:rPr>
          <w:rFonts w:ascii="Arial" w:hAnsi="Arial" w:cs="Arial"/>
        </w:rPr>
        <w:t xml:space="preserve">ncourage </w:t>
      </w:r>
      <w:r>
        <w:rPr>
          <w:rFonts w:ascii="Arial" w:hAnsi="Arial" w:cs="Arial"/>
        </w:rPr>
        <w:t xml:space="preserve">all </w:t>
      </w:r>
      <w:r w:rsidR="008546BE">
        <w:rPr>
          <w:rFonts w:ascii="Arial" w:hAnsi="Arial" w:cs="Arial"/>
        </w:rPr>
        <w:t>board members to sell tickets</w:t>
      </w:r>
      <w:r>
        <w:rPr>
          <w:rFonts w:ascii="Arial" w:hAnsi="Arial" w:cs="Arial"/>
        </w:rPr>
        <w:t xml:space="preserve"> and offer</w:t>
      </w:r>
      <w:r w:rsidR="008546BE">
        <w:rPr>
          <w:rFonts w:ascii="Arial" w:hAnsi="Arial" w:cs="Arial"/>
        </w:rPr>
        <w:t xml:space="preserve"> ideas, suggestions, </w:t>
      </w:r>
      <w:r>
        <w:rPr>
          <w:rFonts w:ascii="Arial" w:hAnsi="Arial" w:cs="Arial"/>
        </w:rPr>
        <w:t xml:space="preserve">and </w:t>
      </w:r>
      <w:r w:rsidR="008546BE">
        <w:rPr>
          <w:rFonts w:ascii="Arial" w:hAnsi="Arial" w:cs="Arial"/>
        </w:rPr>
        <w:t xml:space="preserve">gifts for silent auction. </w:t>
      </w:r>
      <w:r>
        <w:rPr>
          <w:rFonts w:ascii="Arial" w:hAnsi="Arial" w:cs="Arial"/>
        </w:rPr>
        <w:t>There is a committee working to plan this new event.</w:t>
      </w:r>
      <w:r w:rsidR="008546BE">
        <w:rPr>
          <w:rFonts w:ascii="Arial" w:hAnsi="Arial" w:cs="Arial"/>
        </w:rPr>
        <w:t xml:space="preserve"> </w:t>
      </w:r>
    </w:p>
    <w:p w:rsidR="0080457D" w:rsidRPr="00CC0D56" w:rsidRDefault="0080457D" w:rsidP="00CC0D56">
      <w:pPr>
        <w:jc w:val="both"/>
        <w:rPr>
          <w:rFonts w:ascii="Arial" w:hAnsi="Arial" w:cs="Arial"/>
        </w:rPr>
      </w:pPr>
    </w:p>
    <w:p w:rsidR="008546BE" w:rsidRDefault="008546BE" w:rsidP="00292803">
      <w:pPr>
        <w:numPr>
          <w:ilvl w:val="0"/>
          <w:numId w:val="1"/>
        </w:numPr>
        <w:tabs>
          <w:tab w:val="clear" w:pos="1080"/>
          <w:tab w:val="num" w:pos="720"/>
        </w:tabs>
        <w:ind w:left="0" w:hanging="360"/>
        <w:jc w:val="both"/>
        <w:rPr>
          <w:rFonts w:ascii="Arial" w:hAnsi="Arial" w:cs="Arial"/>
          <w:b/>
        </w:rPr>
      </w:pPr>
      <w:r>
        <w:rPr>
          <w:rFonts w:ascii="Arial" w:hAnsi="Arial" w:cs="Arial"/>
          <w:b/>
        </w:rPr>
        <w:t xml:space="preserve">PROGRAM COMMITTEE </w:t>
      </w:r>
    </w:p>
    <w:p w:rsidR="00C120D3" w:rsidRDefault="008546BE" w:rsidP="008546BE">
      <w:pPr>
        <w:jc w:val="both"/>
        <w:rPr>
          <w:rFonts w:ascii="Arial" w:hAnsi="Arial" w:cs="Arial"/>
        </w:rPr>
      </w:pPr>
      <w:r>
        <w:rPr>
          <w:rFonts w:ascii="Arial" w:hAnsi="Arial" w:cs="Arial"/>
        </w:rPr>
        <w:t xml:space="preserve">Lynn W. presented a brief summary of the accessibility </w:t>
      </w:r>
      <w:r w:rsidR="0050123E">
        <w:rPr>
          <w:rFonts w:ascii="Arial" w:hAnsi="Arial" w:cs="Arial"/>
        </w:rPr>
        <w:t xml:space="preserve">report and corrective action </w:t>
      </w:r>
      <w:r>
        <w:rPr>
          <w:rFonts w:ascii="Arial" w:hAnsi="Arial" w:cs="Arial"/>
        </w:rPr>
        <w:t xml:space="preserve">plan. </w:t>
      </w:r>
    </w:p>
    <w:p w:rsidR="00C120D3" w:rsidRDefault="008546BE" w:rsidP="008546BE">
      <w:pPr>
        <w:jc w:val="both"/>
        <w:rPr>
          <w:rFonts w:ascii="Arial" w:hAnsi="Arial" w:cs="Arial"/>
        </w:rPr>
      </w:pPr>
      <w:r>
        <w:rPr>
          <w:rFonts w:ascii="Arial" w:hAnsi="Arial" w:cs="Arial"/>
        </w:rPr>
        <w:t xml:space="preserve"> </w:t>
      </w:r>
    </w:p>
    <w:p w:rsidR="008546BE" w:rsidRDefault="00FE1183" w:rsidP="009E4ECE">
      <w:pPr>
        <w:jc w:val="both"/>
        <w:rPr>
          <w:rFonts w:ascii="Arial" w:hAnsi="Arial" w:cs="Arial"/>
        </w:rPr>
      </w:pPr>
      <w:r>
        <w:rPr>
          <w:rFonts w:ascii="Arial" w:hAnsi="Arial" w:cs="Arial"/>
        </w:rPr>
        <w:t>Noted differences</w:t>
      </w:r>
      <w:r w:rsidR="008546BE">
        <w:rPr>
          <w:rFonts w:ascii="Arial" w:hAnsi="Arial" w:cs="Arial"/>
        </w:rPr>
        <w:t xml:space="preserve"> from 2022 </w:t>
      </w:r>
      <w:r w:rsidR="00CF63F9">
        <w:rPr>
          <w:rFonts w:ascii="Arial" w:hAnsi="Arial" w:cs="Arial"/>
        </w:rPr>
        <w:t xml:space="preserve">include the barrier of </w:t>
      </w:r>
      <w:r w:rsidR="008546BE">
        <w:rPr>
          <w:rFonts w:ascii="Arial" w:hAnsi="Arial" w:cs="Arial"/>
        </w:rPr>
        <w:t xml:space="preserve">attracting and </w:t>
      </w:r>
      <w:r w:rsidR="00CF63F9">
        <w:rPr>
          <w:rFonts w:ascii="Arial" w:hAnsi="Arial" w:cs="Arial"/>
        </w:rPr>
        <w:t>re</w:t>
      </w:r>
      <w:r w:rsidR="008546BE">
        <w:rPr>
          <w:rFonts w:ascii="Arial" w:hAnsi="Arial" w:cs="Arial"/>
        </w:rPr>
        <w:t>taining new employees</w:t>
      </w:r>
      <w:r w:rsidR="00CF63F9">
        <w:rPr>
          <w:rFonts w:ascii="Arial" w:hAnsi="Arial" w:cs="Arial"/>
        </w:rPr>
        <w:t xml:space="preserve"> to fill open positions as well as growth</w:t>
      </w:r>
      <w:r>
        <w:rPr>
          <w:rFonts w:ascii="Arial" w:hAnsi="Arial" w:cs="Arial"/>
        </w:rPr>
        <w:t xml:space="preserve"> of new staff positions to enable serving the people on our waiting list</w:t>
      </w:r>
      <w:r w:rsidR="008546BE">
        <w:rPr>
          <w:rFonts w:ascii="Arial" w:hAnsi="Arial" w:cs="Arial"/>
        </w:rPr>
        <w:t xml:space="preserve">.  </w:t>
      </w:r>
      <w:r w:rsidR="00CF63F9">
        <w:rPr>
          <w:rFonts w:ascii="Arial" w:hAnsi="Arial" w:cs="Arial"/>
        </w:rPr>
        <w:t>Program and HR staff continue to work toward trying all feasible methods to</w:t>
      </w:r>
      <w:r>
        <w:rPr>
          <w:rFonts w:ascii="Arial" w:hAnsi="Arial" w:cs="Arial"/>
        </w:rPr>
        <w:t xml:space="preserve"> attract new and retain current staff members.  Due to a reduction in Somali </w:t>
      </w:r>
      <w:r>
        <w:rPr>
          <w:rFonts w:ascii="Arial" w:hAnsi="Arial" w:cs="Arial"/>
        </w:rPr>
        <w:lastRenderedPageBreak/>
        <w:t xml:space="preserve">speaking clients, we did not recommend to continue the goal of staff learning their language.  If we do have an intake for a client that requires our staff learning a new language to communicate, we will implement this goal again. We did </w:t>
      </w:r>
      <w:r w:rsidR="00125C0F">
        <w:rPr>
          <w:rFonts w:ascii="Arial" w:hAnsi="Arial" w:cs="Arial"/>
        </w:rPr>
        <w:t>reinstitute our annual Top 20 training with presenter Willow</w:t>
      </w:r>
      <w:r w:rsidR="008546BE">
        <w:rPr>
          <w:rFonts w:ascii="Arial" w:hAnsi="Arial" w:cs="Arial"/>
        </w:rPr>
        <w:t xml:space="preserve"> Sweeney in June at </w:t>
      </w:r>
      <w:r w:rsidR="00125C0F">
        <w:rPr>
          <w:rFonts w:ascii="Arial" w:hAnsi="Arial" w:cs="Arial"/>
        </w:rPr>
        <w:t>our staff training day</w:t>
      </w:r>
      <w:r w:rsidR="008546BE">
        <w:rPr>
          <w:rFonts w:ascii="Arial" w:hAnsi="Arial" w:cs="Arial"/>
        </w:rPr>
        <w:t xml:space="preserve">.  Transportation </w:t>
      </w:r>
      <w:r w:rsidR="00125C0F">
        <w:rPr>
          <w:rFonts w:ascii="Arial" w:hAnsi="Arial" w:cs="Arial"/>
        </w:rPr>
        <w:t>may become a barrier because of lack of new vehicles and we have started to explore</w:t>
      </w:r>
      <w:r w:rsidR="008546BE">
        <w:rPr>
          <w:rFonts w:ascii="Arial" w:hAnsi="Arial" w:cs="Arial"/>
        </w:rPr>
        <w:t xml:space="preserve"> getting smaller vehicles and electric vehicles for small groups.</w:t>
      </w:r>
    </w:p>
    <w:p w:rsidR="008546BE" w:rsidRPr="008546BE" w:rsidRDefault="008546BE" w:rsidP="009E4ECE">
      <w:pPr>
        <w:jc w:val="both"/>
        <w:rPr>
          <w:rFonts w:ascii="Arial" w:hAnsi="Arial" w:cs="Arial"/>
        </w:rPr>
      </w:pPr>
      <w:r>
        <w:rPr>
          <w:rFonts w:ascii="Arial" w:hAnsi="Arial" w:cs="Arial"/>
        </w:rPr>
        <w:t>Motion to approve accessibility report and corrective action plan by Curt G., seconded by Mollie G.  Motion passed.</w:t>
      </w:r>
    </w:p>
    <w:p w:rsidR="008546BE" w:rsidRPr="008546BE" w:rsidRDefault="008546BE" w:rsidP="008546BE">
      <w:pPr>
        <w:jc w:val="both"/>
        <w:rPr>
          <w:rFonts w:ascii="Arial" w:hAnsi="Arial" w:cs="Arial"/>
        </w:rPr>
      </w:pPr>
    </w:p>
    <w:p w:rsidR="008C73A6" w:rsidRDefault="008C73A6" w:rsidP="00292803">
      <w:pPr>
        <w:numPr>
          <w:ilvl w:val="0"/>
          <w:numId w:val="1"/>
        </w:numPr>
        <w:tabs>
          <w:tab w:val="clear" w:pos="1080"/>
          <w:tab w:val="num" w:pos="720"/>
        </w:tabs>
        <w:ind w:left="0" w:hanging="360"/>
        <w:jc w:val="both"/>
        <w:rPr>
          <w:rFonts w:ascii="Arial" w:hAnsi="Arial" w:cs="Arial"/>
          <w:b/>
        </w:rPr>
      </w:pPr>
      <w:r>
        <w:rPr>
          <w:rFonts w:ascii="Arial" w:hAnsi="Arial" w:cs="Arial"/>
          <w:b/>
        </w:rPr>
        <w:t xml:space="preserve">FINANCE COMMITTEE </w:t>
      </w:r>
    </w:p>
    <w:p w:rsidR="0050123E" w:rsidRPr="005570C5" w:rsidRDefault="00C120D3" w:rsidP="00C120D3">
      <w:pPr>
        <w:pStyle w:val="ListParagraph"/>
        <w:numPr>
          <w:ilvl w:val="0"/>
          <w:numId w:val="6"/>
        </w:numPr>
        <w:jc w:val="both"/>
        <w:outlineLvl w:val="0"/>
        <w:rPr>
          <w:rFonts w:ascii="Arial" w:hAnsi="Arial" w:cs="Arial"/>
          <w:sz w:val="24"/>
          <w:szCs w:val="24"/>
        </w:rPr>
      </w:pPr>
      <w:r w:rsidRPr="005570C5">
        <w:rPr>
          <w:rFonts w:ascii="Arial" w:hAnsi="Arial" w:cs="Arial"/>
          <w:sz w:val="24"/>
          <w:szCs w:val="24"/>
        </w:rPr>
        <w:t>2022 Yearend financial presented by Traci M.</w:t>
      </w:r>
    </w:p>
    <w:p w:rsidR="0050123E" w:rsidRPr="00C120D3" w:rsidRDefault="0050123E" w:rsidP="005570C5">
      <w:pPr>
        <w:ind w:firstLine="405"/>
        <w:jc w:val="both"/>
        <w:outlineLvl w:val="0"/>
        <w:rPr>
          <w:rFonts w:ascii="Arial" w:hAnsi="Arial" w:cs="Arial"/>
          <w:i/>
        </w:rPr>
      </w:pPr>
      <w:r w:rsidRPr="00C120D3">
        <w:rPr>
          <w:rFonts w:ascii="Arial" w:hAnsi="Arial" w:cs="Arial"/>
          <w:i/>
        </w:rPr>
        <w:t>Revenue</w:t>
      </w:r>
    </w:p>
    <w:p w:rsidR="00C120D3" w:rsidRDefault="008546BE" w:rsidP="005570C5">
      <w:pPr>
        <w:ind w:left="720"/>
        <w:jc w:val="both"/>
        <w:outlineLvl w:val="0"/>
        <w:rPr>
          <w:rFonts w:ascii="Arial" w:hAnsi="Arial" w:cs="Arial"/>
        </w:rPr>
      </w:pPr>
      <w:r>
        <w:rPr>
          <w:rFonts w:ascii="Arial" w:hAnsi="Arial" w:cs="Arial"/>
        </w:rPr>
        <w:t>Program</w:t>
      </w:r>
      <w:r w:rsidR="008D3B65">
        <w:rPr>
          <w:rFonts w:ascii="Arial" w:hAnsi="Arial" w:cs="Arial"/>
        </w:rPr>
        <w:t xml:space="preserve"> revenue </w:t>
      </w:r>
      <w:r w:rsidR="005570C5">
        <w:rPr>
          <w:rFonts w:ascii="Arial" w:hAnsi="Arial" w:cs="Arial"/>
        </w:rPr>
        <w:t xml:space="preserve">is </w:t>
      </w:r>
      <w:r w:rsidR="008D3B65">
        <w:rPr>
          <w:rFonts w:ascii="Arial" w:hAnsi="Arial" w:cs="Arial"/>
        </w:rPr>
        <w:t xml:space="preserve">over budget by $500K with the return of more clients and </w:t>
      </w:r>
      <w:r w:rsidR="009607D8">
        <w:rPr>
          <w:rFonts w:ascii="Arial" w:hAnsi="Arial" w:cs="Arial"/>
        </w:rPr>
        <w:t>strategic client attendance</w:t>
      </w:r>
      <w:r w:rsidR="008D3B65">
        <w:rPr>
          <w:rFonts w:ascii="Arial" w:hAnsi="Arial" w:cs="Arial"/>
        </w:rPr>
        <w:t xml:space="preserve">.  </w:t>
      </w:r>
      <w:r w:rsidR="009607D8">
        <w:rPr>
          <w:rFonts w:ascii="Arial" w:hAnsi="Arial" w:cs="Arial"/>
        </w:rPr>
        <w:t>Our</w:t>
      </w:r>
      <w:r w:rsidR="005570C5">
        <w:rPr>
          <w:rFonts w:ascii="Arial" w:hAnsi="Arial" w:cs="Arial"/>
        </w:rPr>
        <w:t xml:space="preserve"> </w:t>
      </w:r>
      <w:r w:rsidR="008D3B65">
        <w:rPr>
          <w:rFonts w:ascii="Arial" w:hAnsi="Arial" w:cs="Arial"/>
        </w:rPr>
        <w:t xml:space="preserve">extended employment grant </w:t>
      </w:r>
      <w:r w:rsidR="005570C5">
        <w:rPr>
          <w:rFonts w:ascii="Arial" w:hAnsi="Arial" w:cs="Arial"/>
        </w:rPr>
        <w:t xml:space="preserve">is under budget </w:t>
      </w:r>
      <w:r w:rsidR="008D3B65">
        <w:rPr>
          <w:rFonts w:ascii="Arial" w:hAnsi="Arial" w:cs="Arial"/>
        </w:rPr>
        <w:t xml:space="preserve">with </w:t>
      </w:r>
      <w:r w:rsidR="005570C5">
        <w:rPr>
          <w:rFonts w:ascii="Arial" w:hAnsi="Arial" w:cs="Arial"/>
        </w:rPr>
        <w:t xml:space="preserve">a </w:t>
      </w:r>
      <w:r w:rsidR="008D3B65">
        <w:rPr>
          <w:rFonts w:ascii="Arial" w:hAnsi="Arial" w:cs="Arial"/>
        </w:rPr>
        <w:t xml:space="preserve">shift of </w:t>
      </w:r>
      <w:r w:rsidR="00C47798">
        <w:rPr>
          <w:rFonts w:ascii="Arial" w:hAnsi="Arial" w:cs="Arial"/>
        </w:rPr>
        <w:t xml:space="preserve">some </w:t>
      </w:r>
      <w:r w:rsidR="009607D8">
        <w:rPr>
          <w:rFonts w:ascii="Arial" w:hAnsi="Arial" w:cs="Arial"/>
        </w:rPr>
        <w:t>clients into waiver services; resulting in e</w:t>
      </w:r>
      <w:r w:rsidR="00C47798">
        <w:rPr>
          <w:rFonts w:ascii="Arial" w:hAnsi="Arial" w:cs="Arial"/>
        </w:rPr>
        <w:t>arnin</w:t>
      </w:r>
      <w:r w:rsidR="005570C5">
        <w:rPr>
          <w:rFonts w:ascii="Arial" w:hAnsi="Arial" w:cs="Arial"/>
        </w:rPr>
        <w:t>g l</w:t>
      </w:r>
      <w:r w:rsidR="008D3B65">
        <w:rPr>
          <w:rFonts w:ascii="Arial" w:hAnsi="Arial" w:cs="Arial"/>
        </w:rPr>
        <w:t xml:space="preserve">ess than 50% of grant.  Vocational revenue </w:t>
      </w:r>
      <w:r w:rsidR="005570C5">
        <w:rPr>
          <w:rFonts w:ascii="Arial" w:hAnsi="Arial" w:cs="Arial"/>
        </w:rPr>
        <w:t xml:space="preserve">is </w:t>
      </w:r>
      <w:r w:rsidR="008D3B65">
        <w:rPr>
          <w:rFonts w:ascii="Arial" w:hAnsi="Arial" w:cs="Arial"/>
        </w:rPr>
        <w:t xml:space="preserve">over by $135K, </w:t>
      </w:r>
      <w:r w:rsidR="009607D8">
        <w:rPr>
          <w:rFonts w:ascii="Arial" w:hAnsi="Arial" w:cs="Arial"/>
        </w:rPr>
        <w:t xml:space="preserve">with our </w:t>
      </w:r>
      <w:r w:rsidR="00C47798">
        <w:rPr>
          <w:rFonts w:ascii="Arial" w:hAnsi="Arial" w:cs="Arial"/>
        </w:rPr>
        <w:t xml:space="preserve">community crews over about </w:t>
      </w:r>
      <w:r w:rsidR="008D3B65">
        <w:rPr>
          <w:rFonts w:ascii="Arial" w:hAnsi="Arial" w:cs="Arial"/>
        </w:rPr>
        <w:t>$68K.</w:t>
      </w:r>
      <w:r w:rsidR="00C47798">
        <w:rPr>
          <w:rFonts w:ascii="Arial" w:hAnsi="Arial" w:cs="Arial"/>
        </w:rPr>
        <w:t xml:space="preserve">  </w:t>
      </w:r>
      <w:proofErr w:type="spellStart"/>
      <w:r w:rsidR="009607D8">
        <w:rPr>
          <w:rFonts w:ascii="Arial" w:hAnsi="Arial" w:cs="Arial"/>
        </w:rPr>
        <w:t>ThriftWorks</w:t>
      </w:r>
      <w:proofErr w:type="spellEnd"/>
      <w:r w:rsidR="009607D8">
        <w:rPr>
          <w:rFonts w:ascii="Arial" w:hAnsi="Arial" w:cs="Arial"/>
        </w:rPr>
        <w:t xml:space="preserve"> was under budget by 14K for the first time due to a decrease in quality salable goods being donated. We are m</w:t>
      </w:r>
      <w:r w:rsidR="00C47798">
        <w:rPr>
          <w:rFonts w:ascii="Arial" w:hAnsi="Arial" w:cs="Arial"/>
        </w:rPr>
        <w:t xml:space="preserve">itigating </w:t>
      </w:r>
      <w:r w:rsidR="009607D8">
        <w:rPr>
          <w:rFonts w:ascii="Arial" w:hAnsi="Arial" w:cs="Arial"/>
        </w:rPr>
        <w:t xml:space="preserve">this </w:t>
      </w:r>
      <w:r w:rsidR="00C47798">
        <w:rPr>
          <w:rFonts w:ascii="Arial" w:hAnsi="Arial" w:cs="Arial"/>
        </w:rPr>
        <w:t xml:space="preserve">by </w:t>
      </w:r>
      <w:r w:rsidR="005570C5">
        <w:rPr>
          <w:rFonts w:ascii="Arial" w:hAnsi="Arial" w:cs="Arial"/>
        </w:rPr>
        <w:t>i</w:t>
      </w:r>
      <w:r w:rsidR="008D3B65">
        <w:rPr>
          <w:rFonts w:ascii="Arial" w:hAnsi="Arial" w:cs="Arial"/>
        </w:rPr>
        <w:t>ncreasing</w:t>
      </w:r>
      <w:r w:rsidR="005570C5">
        <w:rPr>
          <w:rFonts w:ascii="Arial" w:hAnsi="Arial" w:cs="Arial"/>
        </w:rPr>
        <w:t xml:space="preserve"> </w:t>
      </w:r>
      <w:r w:rsidR="00F0180B">
        <w:rPr>
          <w:rFonts w:ascii="Arial" w:hAnsi="Arial" w:cs="Arial"/>
        </w:rPr>
        <w:t>some</w:t>
      </w:r>
      <w:r w:rsidR="008D3B65">
        <w:rPr>
          <w:rFonts w:ascii="Arial" w:hAnsi="Arial" w:cs="Arial"/>
        </w:rPr>
        <w:t xml:space="preserve"> sales point</w:t>
      </w:r>
      <w:r w:rsidR="00F0180B">
        <w:rPr>
          <w:rFonts w:ascii="Arial" w:hAnsi="Arial" w:cs="Arial"/>
        </w:rPr>
        <w:t>s</w:t>
      </w:r>
      <w:r w:rsidR="009607D8">
        <w:rPr>
          <w:rFonts w:ascii="Arial" w:hAnsi="Arial" w:cs="Arial"/>
        </w:rPr>
        <w:t xml:space="preserve"> in an effort to address the shortage.  Grant revenues reflect an</w:t>
      </w:r>
      <w:r w:rsidR="008D3B65">
        <w:rPr>
          <w:rFonts w:ascii="Arial" w:hAnsi="Arial" w:cs="Arial"/>
        </w:rPr>
        <w:t xml:space="preserve"> over budget because of </w:t>
      </w:r>
      <w:r w:rsidR="005570C5">
        <w:rPr>
          <w:rFonts w:ascii="Arial" w:hAnsi="Arial" w:cs="Arial"/>
        </w:rPr>
        <w:t xml:space="preserve">the </w:t>
      </w:r>
      <w:r w:rsidR="008D3B65">
        <w:rPr>
          <w:rFonts w:ascii="Arial" w:hAnsi="Arial" w:cs="Arial"/>
        </w:rPr>
        <w:t>Provider Relief grant in January</w:t>
      </w:r>
      <w:r w:rsidR="00F0180B">
        <w:rPr>
          <w:rFonts w:ascii="Arial" w:hAnsi="Arial" w:cs="Arial"/>
        </w:rPr>
        <w:t xml:space="preserve"> which was $861K</w:t>
      </w:r>
      <w:r w:rsidR="008D3B65">
        <w:rPr>
          <w:rFonts w:ascii="Arial" w:hAnsi="Arial" w:cs="Arial"/>
        </w:rPr>
        <w:t xml:space="preserve">. </w:t>
      </w:r>
      <w:r w:rsidR="009607D8">
        <w:rPr>
          <w:rFonts w:ascii="Arial" w:hAnsi="Arial" w:cs="Arial"/>
        </w:rPr>
        <w:t>We had designated donations of</w:t>
      </w:r>
      <w:r w:rsidR="008D3B65">
        <w:rPr>
          <w:rFonts w:ascii="Arial" w:hAnsi="Arial" w:cs="Arial"/>
        </w:rPr>
        <w:t xml:space="preserve"> $117K </w:t>
      </w:r>
      <w:r w:rsidR="009607D8">
        <w:rPr>
          <w:rFonts w:ascii="Arial" w:hAnsi="Arial" w:cs="Arial"/>
        </w:rPr>
        <w:t xml:space="preserve">go </w:t>
      </w:r>
      <w:r w:rsidR="008D3B65">
        <w:rPr>
          <w:rFonts w:ascii="Arial" w:hAnsi="Arial" w:cs="Arial"/>
        </w:rPr>
        <w:t xml:space="preserve">into </w:t>
      </w:r>
      <w:r w:rsidR="009607D8">
        <w:rPr>
          <w:rFonts w:ascii="Arial" w:hAnsi="Arial" w:cs="Arial"/>
        </w:rPr>
        <w:t xml:space="preserve">our </w:t>
      </w:r>
      <w:r w:rsidR="008D3B65">
        <w:rPr>
          <w:rFonts w:ascii="Arial" w:hAnsi="Arial" w:cs="Arial"/>
        </w:rPr>
        <w:t xml:space="preserve">endowment.  </w:t>
      </w:r>
      <w:r w:rsidR="009607D8">
        <w:rPr>
          <w:rFonts w:ascii="Arial" w:hAnsi="Arial" w:cs="Arial"/>
        </w:rPr>
        <w:t>Investment revenue was a</w:t>
      </w:r>
      <w:r w:rsidR="008D3B65">
        <w:rPr>
          <w:rFonts w:ascii="Arial" w:hAnsi="Arial" w:cs="Arial"/>
        </w:rPr>
        <w:t xml:space="preserve"> loss of $172K for the year</w:t>
      </w:r>
      <w:r w:rsidR="009607D8">
        <w:rPr>
          <w:rFonts w:ascii="Arial" w:hAnsi="Arial" w:cs="Arial"/>
        </w:rPr>
        <w:t xml:space="preserve"> due to the down market</w:t>
      </w:r>
      <w:r w:rsidR="008D3B65">
        <w:rPr>
          <w:rFonts w:ascii="Arial" w:hAnsi="Arial" w:cs="Arial"/>
        </w:rPr>
        <w:t>.</w:t>
      </w:r>
      <w:r w:rsidR="00D5102E">
        <w:rPr>
          <w:rFonts w:ascii="Arial" w:hAnsi="Arial" w:cs="Arial"/>
        </w:rPr>
        <w:t xml:space="preserve">  </w:t>
      </w:r>
    </w:p>
    <w:p w:rsidR="0050123E" w:rsidRPr="00C120D3" w:rsidRDefault="0050123E" w:rsidP="00C120D3">
      <w:pPr>
        <w:ind w:left="360" w:firstLine="45"/>
        <w:jc w:val="both"/>
        <w:outlineLvl w:val="0"/>
        <w:rPr>
          <w:rFonts w:ascii="Arial" w:hAnsi="Arial" w:cs="Arial"/>
          <w:i/>
        </w:rPr>
      </w:pPr>
      <w:r w:rsidRPr="00C120D3">
        <w:rPr>
          <w:rFonts w:ascii="Arial" w:hAnsi="Arial" w:cs="Arial"/>
          <w:i/>
        </w:rPr>
        <w:t xml:space="preserve">Expenses </w:t>
      </w:r>
    </w:p>
    <w:p w:rsidR="008D3B65" w:rsidRDefault="00D5102E" w:rsidP="005570C5">
      <w:pPr>
        <w:ind w:left="720"/>
        <w:jc w:val="both"/>
        <w:outlineLvl w:val="0"/>
        <w:rPr>
          <w:rFonts w:ascii="Arial" w:hAnsi="Arial" w:cs="Arial"/>
        </w:rPr>
      </w:pPr>
      <w:r>
        <w:rPr>
          <w:rFonts w:ascii="Arial" w:hAnsi="Arial" w:cs="Arial"/>
        </w:rPr>
        <w:t xml:space="preserve">Staff payroll </w:t>
      </w:r>
      <w:r w:rsidR="005570C5">
        <w:rPr>
          <w:rFonts w:ascii="Arial" w:hAnsi="Arial" w:cs="Arial"/>
        </w:rPr>
        <w:t xml:space="preserve">is </w:t>
      </w:r>
      <w:r>
        <w:rPr>
          <w:rFonts w:ascii="Arial" w:hAnsi="Arial" w:cs="Arial"/>
        </w:rPr>
        <w:t xml:space="preserve">under budget by $328K due to open positions.  </w:t>
      </w:r>
      <w:r w:rsidR="003B0A87">
        <w:rPr>
          <w:rFonts w:ascii="Arial" w:hAnsi="Arial" w:cs="Arial"/>
        </w:rPr>
        <w:t>WACOSA did provide</w:t>
      </w:r>
      <w:r w:rsidR="009607D8">
        <w:rPr>
          <w:rFonts w:ascii="Arial" w:hAnsi="Arial" w:cs="Arial"/>
        </w:rPr>
        <w:t xml:space="preserve"> staff a </w:t>
      </w:r>
      <w:r>
        <w:rPr>
          <w:rFonts w:ascii="Arial" w:hAnsi="Arial" w:cs="Arial"/>
        </w:rPr>
        <w:t xml:space="preserve">6% </w:t>
      </w:r>
      <w:r w:rsidR="009607D8">
        <w:rPr>
          <w:rFonts w:ascii="Arial" w:hAnsi="Arial" w:cs="Arial"/>
        </w:rPr>
        <w:t>increase</w:t>
      </w:r>
      <w:r>
        <w:rPr>
          <w:rFonts w:ascii="Arial" w:hAnsi="Arial" w:cs="Arial"/>
        </w:rPr>
        <w:t xml:space="preserve"> in October.  </w:t>
      </w:r>
      <w:r w:rsidR="009607D8">
        <w:rPr>
          <w:rFonts w:ascii="Arial" w:hAnsi="Arial" w:cs="Arial"/>
        </w:rPr>
        <w:t xml:space="preserve">With the staffing restructure, there was a small savings as well as promotional opportunities aimed at staff retention. Our </w:t>
      </w:r>
      <w:r>
        <w:rPr>
          <w:rFonts w:ascii="Arial" w:hAnsi="Arial" w:cs="Arial"/>
        </w:rPr>
        <w:t>Health insurance is under budget by $98K</w:t>
      </w:r>
      <w:r w:rsidR="009607D8">
        <w:rPr>
          <w:rFonts w:ascii="Arial" w:hAnsi="Arial" w:cs="Arial"/>
        </w:rPr>
        <w:t xml:space="preserve"> due to not having the larger claims as previous years.</w:t>
      </w:r>
      <w:r>
        <w:rPr>
          <w:rFonts w:ascii="Arial" w:hAnsi="Arial" w:cs="Arial"/>
        </w:rPr>
        <w:t xml:space="preserve">  </w:t>
      </w:r>
      <w:r w:rsidR="005570C5">
        <w:rPr>
          <w:rFonts w:ascii="Arial" w:hAnsi="Arial" w:cs="Arial"/>
        </w:rPr>
        <w:t>A</w:t>
      </w:r>
      <w:r>
        <w:rPr>
          <w:rFonts w:ascii="Arial" w:hAnsi="Arial" w:cs="Arial"/>
        </w:rPr>
        <w:t xml:space="preserve"> lot of staff taking advan</w:t>
      </w:r>
      <w:r w:rsidR="0050123E">
        <w:rPr>
          <w:rFonts w:ascii="Arial" w:hAnsi="Arial" w:cs="Arial"/>
        </w:rPr>
        <w:t>tag</w:t>
      </w:r>
      <w:r>
        <w:rPr>
          <w:rFonts w:ascii="Arial" w:hAnsi="Arial" w:cs="Arial"/>
        </w:rPr>
        <w:t xml:space="preserve">e of </w:t>
      </w:r>
      <w:r w:rsidR="005570C5">
        <w:rPr>
          <w:rFonts w:ascii="Arial" w:hAnsi="Arial" w:cs="Arial"/>
        </w:rPr>
        <w:t xml:space="preserve">the NICE telehealth program and </w:t>
      </w:r>
      <w:r>
        <w:rPr>
          <w:rFonts w:ascii="Arial" w:hAnsi="Arial" w:cs="Arial"/>
        </w:rPr>
        <w:t>that helps keep costs down.  Client wages are down</w:t>
      </w:r>
      <w:r w:rsidR="009607D8">
        <w:rPr>
          <w:rFonts w:ascii="Arial" w:hAnsi="Arial" w:cs="Arial"/>
        </w:rPr>
        <w:t xml:space="preserve"> overall, as we do not have the capacity to take on more crews</w:t>
      </w:r>
      <w:r>
        <w:rPr>
          <w:rFonts w:ascii="Arial" w:hAnsi="Arial" w:cs="Arial"/>
        </w:rPr>
        <w:t xml:space="preserve">. </w:t>
      </w:r>
      <w:r w:rsidR="009607D8">
        <w:rPr>
          <w:rFonts w:ascii="Arial" w:hAnsi="Arial" w:cs="Arial"/>
        </w:rPr>
        <w:t>Bui</w:t>
      </w:r>
      <w:r>
        <w:rPr>
          <w:rFonts w:ascii="Arial" w:hAnsi="Arial" w:cs="Arial"/>
        </w:rPr>
        <w:t xml:space="preserve">lding maintenance </w:t>
      </w:r>
      <w:r w:rsidR="004A6A4F">
        <w:rPr>
          <w:rFonts w:ascii="Arial" w:hAnsi="Arial" w:cs="Arial"/>
        </w:rPr>
        <w:t>was static with the exception of utilities, which inflationary increases influenced. Our c</w:t>
      </w:r>
      <w:r w:rsidR="00F0180B">
        <w:rPr>
          <w:rFonts w:ascii="Arial" w:hAnsi="Arial" w:cs="Arial"/>
        </w:rPr>
        <w:t xml:space="preserve">ontracted transportation and fuel cost were over budget because of fuel costs and </w:t>
      </w:r>
      <w:r w:rsidR="004A6A4F">
        <w:rPr>
          <w:rFonts w:ascii="Arial" w:hAnsi="Arial" w:cs="Arial"/>
        </w:rPr>
        <w:t xml:space="preserve">higher contracted route costs. Our vehicle </w:t>
      </w:r>
      <w:r>
        <w:rPr>
          <w:rFonts w:ascii="Arial" w:hAnsi="Arial" w:cs="Arial"/>
        </w:rPr>
        <w:t xml:space="preserve">maintenance </w:t>
      </w:r>
      <w:r w:rsidR="004A6A4F">
        <w:rPr>
          <w:rFonts w:ascii="Arial" w:hAnsi="Arial" w:cs="Arial"/>
        </w:rPr>
        <w:t xml:space="preserve">costs are increasing due to </w:t>
      </w:r>
      <w:proofErr w:type="gramStart"/>
      <w:r w:rsidR="004A6A4F">
        <w:rPr>
          <w:rFonts w:ascii="Arial" w:hAnsi="Arial" w:cs="Arial"/>
        </w:rPr>
        <w:t xml:space="preserve">our </w:t>
      </w:r>
      <w:r>
        <w:rPr>
          <w:rFonts w:ascii="Arial" w:hAnsi="Arial" w:cs="Arial"/>
        </w:rPr>
        <w:t xml:space="preserve"> older</w:t>
      </w:r>
      <w:proofErr w:type="gramEnd"/>
      <w:r>
        <w:rPr>
          <w:rFonts w:ascii="Arial" w:hAnsi="Arial" w:cs="Arial"/>
        </w:rPr>
        <w:t xml:space="preserve"> fleet and </w:t>
      </w:r>
      <w:r w:rsidR="00F0180B">
        <w:rPr>
          <w:rFonts w:ascii="Arial" w:hAnsi="Arial" w:cs="Arial"/>
        </w:rPr>
        <w:t xml:space="preserve">some </w:t>
      </w:r>
      <w:r w:rsidR="004A6A4F">
        <w:rPr>
          <w:rFonts w:ascii="Arial" w:hAnsi="Arial" w:cs="Arial"/>
        </w:rPr>
        <w:t xml:space="preserve">catalytic converter </w:t>
      </w:r>
      <w:r>
        <w:rPr>
          <w:rFonts w:ascii="Arial" w:hAnsi="Arial" w:cs="Arial"/>
        </w:rPr>
        <w:t>vandalism.</w:t>
      </w:r>
    </w:p>
    <w:p w:rsidR="00C47798" w:rsidRDefault="00C47798" w:rsidP="005570C5">
      <w:pPr>
        <w:ind w:left="720"/>
        <w:jc w:val="both"/>
        <w:outlineLvl w:val="0"/>
        <w:rPr>
          <w:rFonts w:ascii="Arial" w:hAnsi="Arial" w:cs="Arial"/>
        </w:rPr>
      </w:pPr>
    </w:p>
    <w:p w:rsidR="00F0180B" w:rsidRDefault="00C120D3" w:rsidP="005570C5">
      <w:pPr>
        <w:ind w:left="720"/>
        <w:jc w:val="both"/>
        <w:outlineLvl w:val="0"/>
        <w:rPr>
          <w:rFonts w:ascii="Arial" w:hAnsi="Arial" w:cs="Arial"/>
        </w:rPr>
      </w:pPr>
      <w:r>
        <w:rPr>
          <w:rFonts w:ascii="Arial" w:hAnsi="Arial" w:cs="Arial"/>
        </w:rPr>
        <w:t xml:space="preserve">Motion to approve </w:t>
      </w:r>
      <w:proofErr w:type="gramStart"/>
      <w:r>
        <w:rPr>
          <w:rFonts w:ascii="Arial" w:hAnsi="Arial" w:cs="Arial"/>
        </w:rPr>
        <w:t>2022 year</w:t>
      </w:r>
      <w:proofErr w:type="gramEnd"/>
      <w:r w:rsidR="00FB26CC">
        <w:rPr>
          <w:rFonts w:ascii="Arial" w:hAnsi="Arial" w:cs="Arial"/>
        </w:rPr>
        <w:t xml:space="preserve"> </w:t>
      </w:r>
      <w:r w:rsidR="00D5102E">
        <w:rPr>
          <w:rFonts w:ascii="Arial" w:hAnsi="Arial" w:cs="Arial"/>
        </w:rPr>
        <w:t xml:space="preserve">end financials by Thad O., seconded by Jeff B.  </w:t>
      </w:r>
    </w:p>
    <w:p w:rsidR="00D5102E" w:rsidRDefault="00D5102E" w:rsidP="005570C5">
      <w:pPr>
        <w:ind w:left="720"/>
        <w:jc w:val="both"/>
        <w:outlineLvl w:val="0"/>
        <w:rPr>
          <w:rFonts w:ascii="Arial" w:hAnsi="Arial" w:cs="Arial"/>
        </w:rPr>
      </w:pPr>
      <w:r>
        <w:rPr>
          <w:rFonts w:ascii="Arial" w:hAnsi="Arial" w:cs="Arial"/>
        </w:rPr>
        <w:t>Motion passed.</w:t>
      </w:r>
    </w:p>
    <w:p w:rsidR="00C120D3" w:rsidRDefault="00C120D3" w:rsidP="00C120D3">
      <w:pPr>
        <w:ind w:left="360"/>
        <w:jc w:val="both"/>
        <w:outlineLvl w:val="0"/>
        <w:rPr>
          <w:rFonts w:ascii="Arial" w:hAnsi="Arial" w:cs="Arial"/>
        </w:rPr>
      </w:pPr>
    </w:p>
    <w:p w:rsidR="00C120D3" w:rsidRPr="005570C5" w:rsidRDefault="00C120D3" w:rsidP="00C120D3">
      <w:pPr>
        <w:pStyle w:val="ListParagraph"/>
        <w:numPr>
          <w:ilvl w:val="0"/>
          <w:numId w:val="6"/>
        </w:numPr>
        <w:jc w:val="both"/>
        <w:outlineLvl w:val="0"/>
        <w:rPr>
          <w:rFonts w:ascii="Arial" w:hAnsi="Arial" w:cs="Arial"/>
          <w:sz w:val="24"/>
          <w:szCs w:val="24"/>
        </w:rPr>
      </w:pPr>
      <w:r w:rsidRPr="005570C5">
        <w:rPr>
          <w:rFonts w:ascii="Arial" w:hAnsi="Arial" w:cs="Arial"/>
          <w:sz w:val="24"/>
          <w:szCs w:val="24"/>
        </w:rPr>
        <w:t xml:space="preserve"> Board Designation for Yearend 2022</w:t>
      </w:r>
    </w:p>
    <w:p w:rsidR="006C671F" w:rsidRDefault="00C47798" w:rsidP="005570C5">
      <w:pPr>
        <w:ind w:left="720"/>
        <w:jc w:val="both"/>
        <w:outlineLvl w:val="0"/>
        <w:rPr>
          <w:rFonts w:ascii="Arial" w:hAnsi="Arial" w:cs="Arial"/>
        </w:rPr>
      </w:pPr>
      <w:r>
        <w:rPr>
          <w:rFonts w:ascii="Arial" w:hAnsi="Arial" w:cs="Arial"/>
        </w:rPr>
        <w:t>The b</w:t>
      </w:r>
      <w:r w:rsidR="00D5102E">
        <w:rPr>
          <w:rFonts w:ascii="Arial" w:hAnsi="Arial" w:cs="Arial"/>
        </w:rPr>
        <w:t>oard designations</w:t>
      </w:r>
      <w:r>
        <w:rPr>
          <w:rFonts w:ascii="Arial" w:hAnsi="Arial" w:cs="Arial"/>
        </w:rPr>
        <w:t xml:space="preserve"> are</w:t>
      </w:r>
      <w:r w:rsidR="00D5102E">
        <w:rPr>
          <w:rFonts w:ascii="Arial" w:hAnsi="Arial" w:cs="Arial"/>
        </w:rPr>
        <w:t xml:space="preserve"> in </w:t>
      </w:r>
      <w:r>
        <w:rPr>
          <w:rFonts w:ascii="Arial" w:hAnsi="Arial" w:cs="Arial"/>
        </w:rPr>
        <w:t xml:space="preserve">the </w:t>
      </w:r>
      <w:r w:rsidR="00F0180B">
        <w:rPr>
          <w:rFonts w:ascii="Arial" w:hAnsi="Arial" w:cs="Arial"/>
        </w:rPr>
        <w:t>equity part on the bottom part of the</w:t>
      </w:r>
      <w:r w:rsidR="00D5102E">
        <w:rPr>
          <w:rFonts w:ascii="Arial" w:hAnsi="Arial" w:cs="Arial"/>
        </w:rPr>
        <w:t xml:space="preserve"> </w:t>
      </w:r>
      <w:r w:rsidR="003B0A87">
        <w:rPr>
          <w:rFonts w:ascii="Arial" w:hAnsi="Arial" w:cs="Arial"/>
        </w:rPr>
        <w:t>Statement of Position</w:t>
      </w:r>
      <w:r w:rsidR="00D5102E">
        <w:rPr>
          <w:rFonts w:ascii="Arial" w:hAnsi="Arial" w:cs="Arial"/>
        </w:rPr>
        <w:t xml:space="preserve">.  </w:t>
      </w:r>
      <w:r w:rsidR="004A6A4F">
        <w:rPr>
          <w:rFonts w:ascii="Arial" w:hAnsi="Arial" w:cs="Arial"/>
        </w:rPr>
        <w:t>Because w</w:t>
      </w:r>
      <w:r w:rsidR="00F0180B">
        <w:rPr>
          <w:rFonts w:ascii="Arial" w:hAnsi="Arial" w:cs="Arial"/>
        </w:rPr>
        <w:t xml:space="preserve">e are self-insured for unemployment, we have to set a particular amount of money aside </w:t>
      </w:r>
      <w:r w:rsidR="00D5102E">
        <w:rPr>
          <w:rFonts w:ascii="Arial" w:hAnsi="Arial" w:cs="Arial"/>
        </w:rPr>
        <w:t>to pay employees</w:t>
      </w:r>
      <w:r w:rsidR="00F0180B">
        <w:rPr>
          <w:rFonts w:ascii="Arial" w:hAnsi="Arial" w:cs="Arial"/>
        </w:rPr>
        <w:t xml:space="preserve"> that are unemployed,</w:t>
      </w:r>
      <w:r w:rsidR="00D5102E">
        <w:rPr>
          <w:rFonts w:ascii="Arial" w:hAnsi="Arial" w:cs="Arial"/>
        </w:rPr>
        <w:t xml:space="preserve"> or</w:t>
      </w:r>
      <w:r w:rsidR="004A6A4F">
        <w:rPr>
          <w:rFonts w:ascii="Arial" w:hAnsi="Arial" w:cs="Arial"/>
        </w:rPr>
        <w:t xml:space="preserve"> in the event of a catastrophe, we</w:t>
      </w:r>
      <w:r w:rsidR="00F0180B">
        <w:rPr>
          <w:rFonts w:ascii="Arial" w:hAnsi="Arial" w:cs="Arial"/>
        </w:rPr>
        <w:t xml:space="preserve"> have to </w:t>
      </w:r>
      <w:r w:rsidR="00D5102E">
        <w:rPr>
          <w:rFonts w:ascii="Arial" w:hAnsi="Arial" w:cs="Arial"/>
        </w:rPr>
        <w:t xml:space="preserve">replace </w:t>
      </w:r>
      <w:r w:rsidR="00F0180B">
        <w:rPr>
          <w:rFonts w:ascii="Arial" w:hAnsi="Arial" w:cs="Arial"/>
        </w:rPr>
        <w:t xml:space="preserve">all of our </w:t>
      </w:r>
      <w:r w:rsidR="00D5102E">
        <w:rPr>
          <w:rFonts w:ascii="Arial" w:hAnsi="Arial" w:cs="Arial"/>
        </w:rPr>
        <w:t>assets</w:t>
      </w:r>
      <w:r w:rsidR="004A6A4F">
        <w:rPr>
          <w:rFonts w:ascii="Arial" w:hAnsi="Arial" w:cs="Arial"/>
        </w:rPr>
        <w:t>.</w:t>
      </w:r>
      <w:r w:rsidR="00D5102E">
        <w:rPr>
          <w:rFonts w:ascii="Arial" w:hAnsi="Arial" w:cs="Arial"/>
        </w:rPr>
        <w:t xml:space="preserve"> </w:t>
      </w:r>
      <w:r w:rsidR="00F0180B">
        <w:rPr>
          <w:rFonts w:ascii="Arial" w:hAnsi="Arial" w:cs="Arial"/>
        </w:rPr>
        <w:t xml:space="preserve">Traci M. did a calculation </w:t>
      </w:r>
      <w:r w:rsidR="004A6A4F">
        <w:rPr>
          <w:rFonts w:ascii="Arial" w:hAnsi="Arial" w:cs="Arial"/>
        </w:rPr>
        <w:t xml:space="preserve">to determine our unemployment liability for 2023 is 720K. Our capital asset reserve requirements, after calculation, require and additional 341K for 2023.  </w:t>
      </w:r>
      <w:r w:rsidR="006C671F">
        <w:rPr>
          <w:rFonts w:ascii="Arial" w:hAnsi="Arial" w:cs="Arial"/>
        </w:rPr>
        <w:lastRenderedPageBreak/>
        <w:t xml:space="preserve">Traci </w:t>
      </w:r>
      <w:r w:rsidR="009E4ECE">
        <w:rPr>
          <w:rFonts w:ascii="Arial" w:hAnsi="Arial" w:cs="Arial"/>
        </w:rPr>
        <w:t>M</w:t>
      </w:r>
      <w:r w:rsidR="006C671F">
        <w:rPr>
          <w:rFonts w:ascii="Arial" w:hAnsi="Arial" w:cs="Arial"/>
        </w:rPr>
        <w:t xml:space="preserve">. </w:t>
      </w:r>
      <w:r w:rsidR="009C4AE8">
        <w:rPr>
          <w:rFonts w:ascii="Arial" w:hAnsi="Arial" w:cs="Arial"/>
        </w:rPr>
        <w:t>presented to the finance committee and asked for the</w:t>
      </w:r>
      <w:r w:rsidR="003B0A87">
        <w:rPr>
          <w:rFonts w:ascii="Arial" w:hAnsi="Arial" w:cs="Arial"/>
        </w:rPr>
        <w:t xml:space="preserve"> recommendation to</w:t>
      </w:r>
      <w:r w:rsidR="009C4AE8">
        <w:rPr>
          <w:rFonts w:ascii="Arial" w:hAnsi="Arial" w:cs="Arial"/>
        </w:rPr>
        <w:t xml:space="preserve"> make these balance sheet adjustments.</w:t>
      </w:r>
      <w:r w:rsidR="009E4ECE">
        <w:rPr>
          <w:rFonts w:ascii="Arial" w:hAnsi="Arial" w:cs="Arial"/>
        </w:rPr>
        <w:t xml:space="preserve"> The f</w:t>
      </w:r>
      <w:r w:rsidR="006C671F">
        <w:rPr>
          <w:rFonts w:ascii="Arial" w:hAnsi="Arial" w:cs="Arial"/>
        </w:rPr>
        <w:t>inance committee recommends to the board to approve the changes.</w:t>
      </w:r>
    </w:p>
    <w:p w:rsidR="006C671F" w:rsidRPr="008546BE" w:rsidRDefault="006C671F" w:rsidP="005570C5">
      <w:pPr>
        <w:ind w:left="720"/>
        <w:jc w:val="both"/>
        <w:outlineLvl w:val="0"/>
        <w:rPr>
          <w:rFonts w:ascii="Arial" w:hAnsi="Arial" w:cs="Arial"/>
        </w:rPr>
      </w:pPr>
      <w:r>
        <w:rPr>
          <w:rFonts w:ascii="Arial" w:hAnsi="Arial" w:cs="Arial"/>
        </w:rPr>
        <w:t>Motion to approve board designations for year end 2022 by Thad O., Matt D. seconded.  Motion passed.</w:t>
      </w:r>
    </w:p>
    <w:p w:rsidR="00DA271D" w:rsidRDefault="00DA271D" w:rsidP="00A12744">
      <w:pPr>
        <w:jc w:val="both"/>
        <w:rPr>
          <w:rFonts w:ascii="Arial" w:hAnsi="Arial" w:cs="Arial"/>
          <w:b/>
          <w:u w:val="single"/>
        </w:rPr>
      </w:pPr>
    </w:p>
    <w:p w:rsidR="00A64B27" w:rsidRPr="00DA668A" w:rsidRDefault="00A64B27" w:rsidP="0045532C">
      <w:pPr>
        <w:jc w:val="both"/>
        <w:rPr>
          <w:rFonts w:ascii="Arial" w:hAnsi="Arial" w:cs="Arial"/>
        </w:rPr>
      </w:pPr>
    </w:p>
    <w:p w:rsidR="001E4DD6" w:rsidRDefault="006C671F" w:rsidP="00A12744">
      <w:pPr>
        <w:numPr>
          <w:ilvl w:val="0"/>
          <w:numId w:val="1"/>
        </w:numPr>
        <w:tabs>
          <w:tab w:val="clear" w:pos="1080"/>
          <w:tab w:val="num" w:pos="720"/>
        </w:tabs>
        <w:ind w:left="0" w:hanging="360"/>
        <w:jc w:val="both"/>
        <w:rPr>
          <w:rFonts w:ascii="Arial" w:hAnsi="Arial" w:cs="Arial"/>
          <w:b/>
        </w:rPr>
      </w:pPr>
      <w:r>
        <w:rPr>
          <w:rFonts w:ascii="Arial" w:hAnsi="Arial" w:cs="Arial"/>
          <w:b/>
        </w:rPr>
        <w:t>MARKETING COMMITTEE</w:t>
      </w:r>
    </w:p>
    <w:p w:rsidR="00277A37" w:rsidRDefault="00277A37" w:rsidP="006C671F">
      <w:pPr>
        <w:jc w:val="both"/>
        <w:rPr>
          <w:rFonts w:ascii="Arial" w:hAnsi="Arial" w:cs="Arial"/>
        </w:rPr>
      </w:pPr>
      <w:r>
        <w:rPr>
          <w:rFonts w:ascii="Arial" w:hAnsi="Arial" w:cs="Arial"/>
        </w:rPr>
        <w:t>Laura K. presented the marketing committee report.</w:t>
      </w:r>
    </w:p>
    <w:p w:rsidR="00277A37" w:rsidRDefault="00277A37" w:rsidP="006C671F">
      <w:pPr>
        <w:jc w:val="both"/>
        <w:rPr>
          <w:rFonts w:ascii="Arial" w:hAnsi="Arial" w:cs="Arial"/>
        </w:rPr>
      </w:pPr>
    </w:p>
    <w:p w:rsidR="006C671F" w:rsidRDefault="00277A37" w:rsidP="006C671F">
      <w:pPr>
        <w:jc w:val="both"/>
        <w:rPr>
          <w:rFonts w:ascii="Arial" w:hAnsi="Arial" w:cs="Arial"/>
        </w:rPr>
      </w:pPr>
      <w:r>
        <w:rPr>
          <w:rFonts w:ascii="Arial" w:hAnsi="Arial" w:cs="Arial"/>
        </w:rPr>
        <w:t>The c</w:t>
      </w:r>
      <w:r w:rsidR="006C671F">
        <w:rPr>
          <w:rFonts w:ascii="Arial" w:hAnsi="Arial" w:cs="Arial"/>
        </w:rPr>
        <w:t>ommittee met a couple of weeks ago</w:t>
      </w:r>
      <w:r w:rsidR="00125C0F">
        <w:rPr>
          <w:rFonts w:ascii="Arial" w:hAnsi="Arial" w:cs="Arial"/>
        </w:rPr>
        <w:t xml:space="preserve"> and are f</w:t>
      </w:r>
      <w:r w:rsidR="006C671F">
        <w:rPr>
          <w:rFonts w:ascii="Arial" w:hAnsi="Arial" w:cs="Arial"/>
        </w:rPr>
        <w:t xml:space="preserve">ocused on trying to support and market the </w:t>
      </w:r>
      <w:r w:rsidR="00125C0F">
        <w:rPr>
          <w:rFonts w:ascii="Arial" w:hAnsi="Arial" w:cs="Arial"/>
        </w:rPr>
        <w:t>B</w:t>
      </w:r>
      <w:r w:rsidR="006C671F">
        <w:rPr>
          <w:rFonts w:ascii="Arial" w:hAnsi="Arial" w:cs="Arial"/>
        </w:rPr>
        <w:t>ash and 60</w:t>
      </w:r>
      <w:r w:rsidR="006C671F" w:rsidRPr="006C671F">
        <w:rPr>
          <w:rFonts w:ascii="Arial" w:hAnsi="Arial" w:cs="Arial"/>
          <w:vertAlign w:val="superscript"/>
        </w:rPr>
        <w:t>th</w:t>
      </w:r>
      <w:r w:rsidR="00125C0F">
        <w:rPr>
          <w:rFonts w:ascii="Arial" w:hAnsi="Arial" w:cs="Arial"/>
        </w:rPr>
        <w:t xml:space="preserve"> A</w:t>
      </w:r>
      <w:r w:rsidR="006C671F">
        <w:rPr>
          <w:rFonts w:ascii="Arial" w:hAnsi="Arial" w:cs="Arial"/>
        </w:rPr>
        <w:t xml:space="preserve">nniversary.  </w:t>
      </w:r>
      <w:r w:rsidR="00125C0F">
        <w:rPr>
          <w:rFonts w:ascii="Arial" w:hAnsi="Arial" w:cs="Arial"/>
        </w:rPr>
        <w:t>They are p</w:t>
      </w:r>
      <w:r w:rsidR="006C671F">
        <w:rPr>
          <w:rFonts w:ascii="Arial" w:hAnsi="Arial" w:cs="Arial"/>
        </w:rPr>
        <w:t>utting together some KPI’s,</w:t>
      </w:r>
      <w:r w:rsidR="00125C0F">
        <w:rPr>
          <w:rFonts w:ascii="Arial" w:hAnsi="Arial" w:cs="Arial"/>
        </w:rPr>
        <w:t xml:space="preserve"> and a </w:t>
      </w:r>
      <w:r w:rsidR="006C671F">
        <w:rPr>
          <w:rFonts w:ascii="Arial" w:hAnsi="Arial" w:cs="Arial"/>
        </w:rPr>
        <w:t>written strategy with best practices</w:t>
      </w:r>
      <w:r w:rsidR="00125C0F">
        <w:rPr>
          <w:rFonts w:ascii="Arial" w:hAnsi="Arial" w:cs="Arial"/>
        </w:rPr>
        <w:t xml:space="preserve"> for success.  The committee w</w:t>
      </w:r>
      <w:r w:rsidR="006C671F">
        <w:rPr>
          <w:rFonts w:ascii="Arial" w:hAnsi="Arial" w:cs="Arial"/>
        </w:rPr>
        <w:t xml:space="preserve">ill have </w:t>
      </w:r>
      <w:r w:rsidR="00125C0F">
        <w:rPr>
          <w:rFonts w:ascii="Arial" w:hAnsi="Arial" w:cs="Arial"/>
        </w:rPr>
        <w:t xml:space="preserve">it </w:t>
      </w:r>
      <w:r w:rsidR="006C671F">
        <w:rPr>
          <w:rFonts w:ascii="Arial" w:hAnsi="Arial" w:cs="Arial"/>
        </w:rPr>
        <w:t xml:space="preserve">ready by the next board meeting to share along with KPI’s.  </w:t>
      </w:r>
    </w:p>
    <w:p w:rsidR="003B0A87" w:rsidRDefault="003B0A87" w:rsidP="006C671F">
      <w:pPr>
        <w:jc w:val="both"/>
        <w:rPr>
          <w:rFonts w:ascii="Arial" w:hAnsi="Arial" w:cs="Arial"/>
        </w:rPr>
      </w:pPr>
      <w:bookmarkStart w:id="0" w:name="_GoBack"/>
      <w:bookmarkEnd w:id="0"/>
    </w:p>
    <w:p w:rsidR="006C671F" w:rsidRPr="006C671F" w:rsidRDefault="00125C0F" w:rsidP="006C671F">
      <w:pPr>
        <w:jc w:val="both"/>
        <w:rPr>
          <w:rFonts w:ascii="Arial" w:hAnsi="Arial" w:cs="Arial"/>
        </w:rPr>
      </w:pPr>
      <w:r>
        <w:rPr>
          <w:rFonts w:ascii="Arial" w:hAnsi="Arial" w:cs="Arial"/>
        </w:rPr>
        <w:t>A r</w:t>
      </w:r>
      <w:r w:rsidR="006C671F">
        <w:rPr>
          <w:rFonts w:ascii="Arial" w:hAnsi="Arial" w:cs="Arial"/>
        </w:rPr>
        <w:t xml:space="preserve">equest </w:t>
      </w:r>
      <w:r w:rsidR="009E4ECE">
        <w:rPr>
          <w:rFonts w:ascii="Arial" w:hAnsi="Arial" w:cs="Arial"/>
        </w:rPr>
        <w:t xml:space="preserve">made </w:t>
      </w:r>
      <w:r w:rsidR="006C671F">
        <w:rPr>
          <w:rFonts w:ascii="Arial" w:hAnsi="Arial" w:cs="Arial"/>
        </w:rPr>
        <w:t xml:space="preserve">to Pat </w:t>
      </w:r>
      <w:r w:rsidR="009E4ECE">
        <w:rPr>
          <w:rFonts w:ascii="Arial" w:hAnsi="Arial" w:cs="Arial"/>
        </w:rPr>
        <w:t xml:space="preserve">F. </w:t>
      </w:r>
      <w:r w:rsidR="006C671F">
        <w:rPr>
          <w:rFonts w:ascii="Arial" w:hAnsi="Arial" w:cs="Arial"/>
        </w:rPr>
        <w:t>to have</w:t>
      </w:r>
      <w:r w:rsidR="009E4ECE">
        <w:rPr>
          <w:rFonts w:ascii="Arial" w:hAnsi="Arial" w:cs="Arial"/>
        </w:rPr>
        <w:t xml:space="preserve"> a</w:t>
      </w:r>
      <w:r w:rsidR="006C671F">
        <w:rPr>
          <w:rFonts w:ascii="Arial" w:hAnsi="Arial" w:cs="Arial"/>
        </w:rPr>
        <w:t xml:space="preserve"> joint meeting </w:t>
      </w:r>
      <w:r w:rsidR="009E4ECE">
        <w:rPr>
          <w:rFonts w:ascii="Arial" w:hAnsi="Arial" w:cs="Arial"/>
        </w:rPr>
        <w:t xml:space="preserve">with the </w:t>
      </w:r>
      <w:r w:rsidR="006C671F">
        <w:rPr>
          <w:rFonts w:ascii="Arial" w:hAnsi="Arial" w:cs="Arial"/>
        </w:rPr>
        <w:t>development and marketing committee to come up with ideas for the event.</w:t>
      </w:r>
    </w:p>
    <w:p w:rsidR="0045532C" w:rsidRPr="0045532C" w:rsidRDefault="0045532C" w:rsidP="00601AF7">
      <w:pPr>
        <w:jc w:val="both"/>
        <w:rPr>
          <w:rFonts w:ascii="Arial" w:hAnsi="Arial" w:cs="Arial"/>
        </w:rPr>
      </w:pPr>
    </w:p>
    <w:p w:rsidR="009D6CF7" w:rsidRDefault="006C671F" w:rsidP="00A12744">
      <w:pPr>
        <w:numPr>
          <w:ilvl w:val="0"/>
          <w:numId w:val="1"/>
        </w:numPr>
        <w:tabs>
          <w:tab w:val="clear" w:pos="1080"/>
          <w:tab w:val="num" w:pos="720"/>
        </w:tabs>
        <w:ind w:left="0" w:hanging="360"/>
        <w:jc w:val="both"/>
        <w:rPr>
          <w:rFonts w:ascii="Arial" w:hAnsi="Arial" w:cs="Arial"/>
          <w:b/>
        </w:rPr>
      </w:pPr>
      <w:r>
        <w:rPr>
          <w:rFonts w:ascii="Arial" w:hAnsi="Arial" w:cs="Arial"/>
          <w:b/>
        </w:rPr>
        <w:t>OPEN DISCUSSION</w:t>
      </w:r>
    </w:p>
    <w:p w:rsidR="00114D74" w:rsidRDefault="00125C0F" w:rsidP="006C671F">
      <w:pPr>
        <w:jc w:val="both"/>
        <w:rPr>
          <w:rFonts w:ascii="Arial" w:hAnsi="Arial" w:cs="Arial"/>
        </w:rPr>
      </w:pPr>
      <w:r>
        <w:rPr>
          <w:rFonts w:ascii="Arial" w:hAnsi="Arial" w:cs="Arial"/>
        </w:rPr>
        <w:t>Joe P. discussed adding</w:t>
      </w:r>
      <w:r w:rsidR="006C671F">
        <w:rPr>
          <w:rFonts w:ascii="Arial" w:hAnsi="Arial" w:cs="Arial"/>
        </w:rPr>
        <w:t xml:space="preserve"> additional board meetings during the year to possibly 6 meetings.  </w:t>
      </w:r>
      <w:r>
        <w:rPr>
          <w:rFonts w:ascii="Arial" w:hAnsi="Arial" w:cs="Arial"/>
        </w:rPr>
        <w:t xml:space="preserve">The concern is that if a person misses a meeting </w:t>
      </w:r>
      <w:r w:rsidR="006C671F">
        <w:rPr>
          <w:rFonts w:ascii="Arial" w:hAnsi="Arial" w:cs="Arial"/>
        </w:rPr>
        <w:t xml:space="preserve">it is </w:t>
      </w:r>
      <w:r>
        <w:rPr>
          <w:rFonts w:ascii="Arial" w:hAnsi="Arial" w:cs="Arial"/>
        </w:rPr>
        <w:t xml:space="preserve">a </w:t>
      </w:r>
      <w:proofErr w:type="gramStart"/>
      <w:r w:rsidR="0013039F">
        <w:rPr>
          <w:rFonts w:ascii="Arial" w:hAnsi="Arial" w:cs="Arial"/>
        </w:rPr>
        <w:t>six month</w:t>
      </w:r>
      <w:proofErr w:type="gramEnd"/>
      <w:r w:rsidR="006C671F">
        <w:rPr>
          <w:rFonts w:ascii="Arial" w:hAnsi="Arial" w:cs="Arial"/>
        </w:rPr>
        <w:t xml:space="preserve"> </w:t>
      </w:r>
      <w:r>
        <w:rPr>
          <w:rFonts w:ascii="Arial" w:hAnsi="Arial" w:cs="Arial"/>
        </w:rPr>
        <w:t>lapse</w:t>
      </w:r>
      <w:r w:rsidR="0013039F">
        <w:rPr>
          <w:rFonts w:ascii="Arial" w:hAnsi="Arial" w:cs="Arial"/>
        </w:rPr>
        <w:t xml:space="preserve"> and makes it harder for all members to stay engaged with the organization</w:t>
      </w:r>
      <w:r w:rsidR="006C671F">
        <w:rPr>
          <w:rFonts w:ascii="Arial" w:hAnsi="Arial" w:cs="Arial"/>
        </w:rPr>
        <w:t xml:space="preserve">.  </w:t>
      </w:r>
      <w:r>
        <w:rPr>
          <w:rFonts w:ascii="Arial" w:hAnsi="Arial" w:cs="Arial"/>
        </w:rPr>
        <w:t xml:space="preserve">Our </w:t>
      </w:r>
      <w:r w:rsidR="006C671F">
        <w:rPr>
          <w:rFonts w:ascii="Arial" w:hAnsi="Arial" w:cs="Arial"/>
        </w:rPr>
        <w:t>Previous</w:t>
      </w:r>
      <w:r w:rsidR="00114D74">
        <w:rPr>
          <w:rFonts w:ascii="Arial" w:hAnsi="Arial" w:cs="Arial"/>
        </w:rPr>
        <w:t xml:space="preserve"> board schedule</w:t>
      </w:r>
      <w:r w:rsidR="006C671F">
        <w:rPr>
          <w:rFonts w:ascii="Arial" w:hAnsi="Arial" w:cs="Arial"/>
        </w:rPr>
        <w:t xml:space="preserve"> met 7 times a year</w:t>
      </w:r>
      <w:r w:rsidR="00114D74">
        <w:rPr>
          <w:rFonts w:ascii="Arial" w:hAnsi="Arial" w:cs="Arial"/>
        </w:rPr>
        <w:t>.</w:t>
      </w:r>
      <w:r w:rsidR="006C671F">
        <w:rPr>
          <w:rFonts w:ascii="Arial" w:hAnsi="Arial" w:cs="Arial"/>
        </w:rPr>
        <w:t xml:space="preserve">  </w:t>
      </w:r>
      <w:r>
        <w:rPr>
          <w:rFonts w:ascii="Arial" w:hAnsi="Arial" w:cs="Arial"/>
        </w:rPr>
        <w:t>A joint decision to change t</w:t>
      </w:r>
      <w:r w:rsidR="00114D74">
        <w:rPr>
          <w:rFonts w:ascii="Arial" w:hAnsi="Arial" w:cs="Arial"/>
        </w:rPr>
        <w:t xml:space="preserve">he meeting schedule to January, February, May, August, October, and November.  </w:t>
      </w:r>
      <w:r>
        <w:rPr>
          <w:rFonts w:ascii="Arial" w:hAnsi="Arial" w:cs="Arial"/>
        </w:rPr>
        <w:t xml:space="preserve">Nancy </w:t>
      </w:r>
      <w:r w:rsidR="0013039F">
        <w:rPr>
          <w:rFonts w:ascii="Arial" w:hAnsi="Arial" w:cs="Arial"/>
        </w:rPr>
        <w:t xml:space="preserve">B. </w:t>
      </w:r>
      <w:r>
        <w:rPr>
          <w:rFonts w:ascii="Arial" w:hAnsi="Arial" w:cs="Arial"/>
        </w:rPr>
        <w:t>will send out suggested meeting dates on the next Board meeting agenda.</w:t>
      </w:r>
    </w:p>
    <w:p w:rsidR="00114D74" w:rsidRDefault="00114D74" w:rsidP="006C671F">
      <w:pPr>
        <w:jc w:val="both"/>
        <w:rPr>
          <w:rFonts w:ascii="Arial" w:hAnsi="Arial" w:cs="Arial"/>
        </w:rPr>
      </w:pPr>
    </w:p>
    <w:p w:rsidR="0013039F" w:rsidRDefault="00114D74" w:rsidP="0013039F">
      <w:pPr>
        <w:jc w:val="both"/>
        <w:rPr>
          <w:rFonts w:ascii="Arial" w:hAnsi="Arial" w:cs="Arial"/>
        </w:rPr>
      </w:pPr>
      <w:r>
        <w:rPr>
          <w:rFonts w:ascii="Arial" w:hAnsi="Arial" w:cs="Arial"/>
        </w:rPr>
        <w:t xml:space="preserve">Sandie W. </w:t>
      </w:r>
      <w:r w:rsidR="00125C0F">
        <w:rPr>
          <w:rFonts w:ascii="Arial" w:hAnsi="Arial" w:cs="Arial"/>
        </w:rPr>
        <w:t xml:space="preserve">reported there will no longer be </w:t>
      </w:r>
      <w:r>
        <w:rPr>
          <w:rFonts w:ascii="Arial" w:hAnsi="Arial" w:cs="Arial"/>
        </w:rPr>
        <w:t>executive session</w:t>
      </w:r>
      <w:r w:rsidR="00125C0F">
        <w:rPr>
          <w:rFonts w:ascii="Arial" w:hAnsi="Arial" w:cs="Arial"/>
        </w:rPr>
        <w:t>s</w:t>
      </w:r>
      <w:r>
        <w:rPr>
          <w:rFonts w:ascii="Arial" w:hAnsi="Arial" w:cs="Arial"/>
        </w:rPr>
        <w:t xml:space="preserve"> after the board meeting unless something specific the board needs to meet on privately.  If </w:t>
      </w:r>
      <w:r w:rsidR="00125C0F">
        <w:rPr>
          <w:rFonts w:ascii="Arial" w:hAnsi="Arial" w:cs="Arial"/>
        </w:rPr>
        <w:t>anyone does</w:t>
      </w:r>
      <w:r>
        <w:rPr>
          <w:rFonts w:ascii="Arial" w:hAnsi="Arial" w:cs="Arial"/>
        </w:rPr>
        <w:t xml:space="preserve"> have something the board wants to discuss email Sandie W. or Jennifer J. There would be one s</w:t>
      </w:r>
      <w:r w:rsidR="00125C0F">
        <w:rPr>
          <w:rFonts w:ascii="Arial" w:hAnsi="Arial" w:cs="Arial"/>
        </w:rPr>
        <w:t>ession;</w:t>
      </w:r>
      <w:r>
        <w:rPr>
          <w:rFonts w:ascii="Arial" w:hAnsi="Arial" w:cs="Arial"/>
        </w:rPr>
        <w:t xml:space="preserve"> </w:t>
      </w:r>
      <w:r w:rsidR="00125C0F">
        <w:rPr>
          <w:rFonts w:ascii="Arial" w:hAnsi="Arial" w:cs="Arial"/>
        </w:rPr>
        <w:t xml:space="preserve">a CARF required </w:t>
      </w:r>
      <w:r>
        <w:rPr>
          <w:rFonts w:ascii="Arial" w:hAnsi="Arial" w:cs="Arial"/>
        </w:rPr>
        <w:t xml:space="preserve">self-assessment for the board and </w:t>
      </w:r>
      <w:r w:rsidR="00125C0F">
        <w:rPr>
          <w:rFonts w:ascii="Arial" w:hAnsi="Arial" w:cs="Arial"/>
        </w:rPr>
        <w:t xml:space="preserve">the </w:t>
      </w:r>
      <w:r>
        <w:rPr>
          <w:rFonts w:ascii="Arial" w:hAnsi="Arial" w:cs="Arial"/>
        </w:rPr>
        <w:t xml:space="preserve">Executive Director review.  </w:t>
      </w:r>
    </w:p>
    <w:p w:rsidR="0013039F" w:rsidRDefault="0013039F" w:rsidP="0013039F">
      <w:pPr>
        <w:jc w:val="both"/>
        <w:rPr>
          <w:rFonts w:ascii="Arial" w:hAnsi="Arial" w:cs="Arial"/>
        </w:rPr>
      </w:pPr>
    </w:p>
    <w:p w:rsidR="006149DD" w:rsidRPr="00DA668A" w:rsidRDefault="006149DD" w:rsidP="0013039F">
      <w:pPr>
        <w:jc w:val="both"/>
        <w:rPr>
          <w:rFonts w:ascii="Arial" w:hAnsi="Arial" w:cs="Arial"/>
          <w:b/>
        </w:rPr>
      </w:pPr>
      <w:r w:rsidRPr="00DA668A">
        <w:rPr>
          <w:rFonts w:ascii="Arial" w:hAnsi="Arial" w:cs="Arial"/>
          <w:b/>
        </w:rPr>
        <w:t>ADJOURN THE BOARD MEETING.</w:t>
      </w:r>
    </w:p>
    <w:p w:rsidR="006149DD" w:rsidRPr="00DA668A" w:rsidRDefault="006149DD" w:rsidP="00A12744">
      <w:pPr>
        <w:jc w:val="both"/>
        <w:outlineLvl w:val="0"/>
        <w:rPr>
          <w:rFonts w:ascii="Arial" w:hAnsi="Arial" w:cs="Arial"/>
        </w:rPr>
      </w:pPr>
      <w:r w:rsidRPr="00DA668A">
        <w:rPr>
          <w:rFonts w:ascii="Arial" w:hAnsi="Arial" w:cs="Arial"/>
        </w:rPr>
        <w:t>Motion by</w:t>
      </w:r>
      <w:r>
        <w:rPr>
          <w:rFonts w:ascii="Arial" w:hAnsi="Arial" w:cs="Arial"/>
        </w:rPr>
        <w:t xml:space="preserve"> </w:t>
      </w:r>
      <w:r w:rsidR="00114D74">
        <w:rPr>
          <w:rFonts w:ascii="Arial" w:hAnsi="Arial" w:cs="Arial"/>
        </w:rPr>
        <w:t>Curt G.</w:t>
      </w:r>
      <w:r w:rsidRPr="00DA668A">
        <w:rPr>
          <w:rFonts w:ascii="Arial" w:hAnsi="Arial" w:cs="Arial"/>
        </w:rPr>
        <w:t xml:space="preserve">, seconded by </w:t>
      </w:r>
      <w:r w:rsidR="00114D74">
        <w:rPr>
          <w:rFonts w:ascii="Arial" w:hAnsi="Arial" w:cs="Arial"/>
        </w:rPr>
        <w:t>Matt D.</w:t>
      </w:r>
      <w:r>
        <w:rPr>
          <w:rFonts w:ascii="Arial" w:hAnsi="Arial" w:cs="Arial"/>
        </w:rPr>
        <w:t>, t</w:t>
      </w:r>
      <w:r w:rsidRPr="00DA668A">
        <w:rPr>
          <w:rFonts w:ascii="Arial" w:hAnsi="Arial" w:cs="Arial"/>
        </w:rPr>
        <w:t>o adjourn the meeting.</w:t>
      </w:r>
      <w:r>
        <w:rPr>
          <w:rFonts w:ascii="Arial" w:hAnsi="Arial" w:cs="Arial"/>
        </w:rPr>
        <w:t xml:space="preserve">  Motion passed.</w:t>
      </w:r>
    </w:p>
    <w:p w:rsidR="00A64B27" w:rsidRPr="00DA668A" w:rsidRDefault="00A64B27" w:rsidP="00A12744">
      <w:pPr>
        <w:ind w:left="720"/>
        <w:jc w:val="both"/>
        <w:rPr>
          <w:rFonts w:ascii="Arial" w:hAnsi="Arial" w:cs="Arial"/>
        </w:rPr>
      </w:pPr>
    </w:p>
    <w:p w:rsidR="00A64B27" w:rsidRPr="00DA668A" w:rsidRDefault="00A64B27" w:rsidP="00A12744">
      <w:pPr>
        <w:jc w:val="both"/>
        <w:outlineLvl w:val="0"/>
        <w:rPr>
          <w:rFonts w:ascii="Arial" w:hAnsi="Arial" w:cs="Arial"/>
          <w:b/>
        </w:rPr>
      </w:pPr>
      <w:r w:rsidRPr="00DA668A">
        <w:rPr>
          <w:rFonts w:ascii="Arial" w:hAnsi="Arial" w:cs="Arial"/>
          <w:b/>
        </w:rPr>
        <w:t xml:space="preserve">Next Meeting:  </w:t>
      </w:r>
      <w:r w:rsidR="00114D74">
        <w:rPr>
          <w:rFonts w:ascii="Arial" w:hAnsi="Arial" w:cs="Arial"/>
          <w:b/>
        </w:rPr>
        <w:t>Monday, May 8, 2023</w:t>
      </w:r>
    </w:p>
    <w:p w:rsidR="00A64B27" w:rsidRDefault="00A64B27" w:rsidP="00FB6176">
      <w:pPr>
        <w:rPr>
          <w:rFonts w:ascii="Arial" w:hAnsi="Arial" w:cs="Arial"/>
        </w:rPr>
      </w:pPr>
    </w:p>
    <w:p w:rsidR="00FB6176" w:rsidRPr="00DA668A" w:rsidRDefault="00FB6176" w:rsidP="00FB6176">
      <w:pPr>
        <w:rPr>
          <w:rFonts w:ascii="Arial" w:hAnsi="Arial" w:cs="Arial"/>
        </w:rPr>
      </w:pPr>
    </w:p>
    <w:p w:rsidR="00A64B27" w:rsidRPr="00DA668A" w:rsidRDefault="00A64B27" w:rsidP="00A64B27">
      <w:pPr>
        <w:ind w:left="720"/>
        <w:rPr>
          <w:rFonts w:ascii="Arial" w:hAnsi="Arial" w:cs="Arial"/>
        </w:rPr>
      </w:pP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rPr>
        <w:tab/>
      </w:r>
      <w:r w:rsidRPr="00DA668A">
        <w:rPr>
          <w:rFonts w:ascii="Arial" w:hAnsi="Arial" w:cs="Arial"/>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r w:rsidRPr="00DA668A">
        <w:rPr>
          <w:rFonts w:ascii="Arial" w:hAnsi="Arial" w:cs="Arial"/>
          <w:u w:val="single"/>
        </w:rPr>
        <w:tab/>
      </w:r>
    </w:p>
    <w:p w:rsidR="00A64B27" w:rsidRPr="00A64B27" w:rsidRDefault="00A64B27" w:rsidP="00A64B27">
      <w:r w:rsidRPr="00DA668A">
        <w:rPr>
          <w:rFonts w:ascii="Arial" w:hAnsi="Arial" w:cs="Arial"/>
        </w:rPr>
        <w:tab/>
      </w:r>
      <w:r w:rsidR="00114D74">
        <w:rPr>
          <w:rFonts w:ascii="Arial" w:hAnsi="Arial" w:cs="Arial"/>
        </w:rPr>
        <w:t>Ron Brandenburg</w:t>
      </w:r>
      <w:r w:rsidR="00FB6176">
        <w:rPr>
          <w:rFonts w:ascii="Arial" w:hAnsi="Arial" w:cs="Arial"/>
        </w:rPr>
        <w:t>, Board Secretary</w:t>
      </w:r>
      <w:r w:rsidR="00FB6176">
        <w:rPr>
          <w:rFonts w:ascii="Arial" w:hAnsi="Arial" w:cs="Arial"/>
        </w:rPr>
        <w:tab/>
      </w:r>
      <w:r w:rsidR="00FB6176">
        <w:rPr>
          <w:rFonts w:ascii="Arial" w:hAnsi="Arial" w:cs="Arial"/>
        </w:rPr>
        <w:tab/>
      </w:r>
      <w:r w:rsidR="00FB6176">
        <w:rPr>
          <w:rFonts w:ascii="Arial" w:hAnsi="Arial" w:cs="Arial"/>
        </w:rPr>
        <w:tab/>
      </w:r>
      <w:r w:rsidR="00FB6176">
        <w:rPr>
          <w:rFonts w:ascii="Arial" w:hAnsi="Arial" w:cs="Arial"/>
        </w:rPr>
        <w:tab/>
      </w:r>
      <w:r w:rsidR="00FB6176">
        <w:rPr>
          <w:rFonts w:ascii="Arial" w:hAnsi="Arial" w:cs="Arial"/>
        </w:rPr>
        <w:tab/>
      </w:r>
      <w:r w:rsidRPr="00DA668A">
        <w:rPr>
          <w:rFonts w:ascii="Arial" w:hAnsi="Arial" w:cs="Arial"/>
        </w:rPr>
        <w:t>Date</w:t>
      </w:r>
    </w:p>
    <w:sectPr w:rsidR="00A64B27" w:rsidRPr="00A64B27" w:rsidSect="00A64B2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033"/>
    <w:multiLevelType w:val="hybridMultilevel"/>
    <w:tmpl w:val="DDF00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F5542"/>
    <w:multiLevelType w:val="hybridMultilevel"/>
    <w:tmpl w:val="D3945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B3BAD"/>
    <w:multiLevelType w:val="hybridMultilevel"/>
    <w:tmpl w:val="CB7C09E4"/>
    <w:lvl w:ilvl="0" w:tplc="1C123F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0D5CBB"/>
    <w:multiLevelType w:val="hybridMultilevel"/>
    <w:tmpl w:val="69BE25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4574BD"/>
    <w:multiLevelType w:val="hybridMultilevel"/>
    <w:tmpl w:val="94503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F180C"/>
    <w:multiLevelType w:val="hybridMultilevel"/>
    <w:tmpl w:val="07DCED72"/>
    <w:lvl w:ilvl="0" w:tplc="169266F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932A9"/>
    <w:multiLevelType w:val="hybridMultilevel"/>
    <w:tmpl w:val="B6FA129E"/>
    <w:lvl w:ilvl="0" w:tplc="F6C69E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E2F19"/>
    <w:multiLevelType w:val="hybridMultilevel"/>
    <w:tmpl w:val="7A9AE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27"/>
    <w:rsid w:val="0003323B"/>
    <w:rsid w:val="000413A0"/>
    <w:rsid w:val="00056FDB"/>
    <w:rsid w:val="00077182"/>
    <w:rsid w:val="000A396B"/>
    <w:rsid w:val="000C5137"/>
    <w:rsid w:val="000E4081"/>
    <w:rsid w:val="0010702E"/>
    <w:rsid w:val="00114D74"/>
    <w:rsid w:val="00125C0F"/>
    <w:rsid w:val="0013039F"/>
    <w:rsid w:val="00156D5A"/>
    <w:rsid w:val="0017188C"/>
    <w:rsid w:val="00171EDF"/>
    <w:rsid w:val="001845D2"/>
    <w:rsid w:val="00197756"/>
    <w:rsid w:val="0019784E"/>
    <w:rsid w:val="001A6002"/>
    <w:rsid w:val="001D187D"/>
    <w:rsid w:val="001D1F9B"/>
    <w:rsid w:val="001D2D26"/>
    <w:rsid w:val="001D5D70"/>
    <w:rsid w:val="001E0D29"/>
    <w:rsid w:val="001E1E4A"/>
    <w:rsid w:val="001E4DD6"/>
    <w:rsid w:val="002173D3"/>
    <w:rsid w:val="00241519"/>
    <w:rsid w:val="002659A9"/>
    <w:rsid w:val="00270619"/>
    <w:rsid w:val="00271E9E"/>
    <w:rsid w:val="00274BF5"/>
    <w:rsid w:val="00277A37"/>
    <w:rsid w:val="00292803"/>
    <w:rsid w:val="002A5582"/>
    <w:rsid w:val="002C5251"/>
    <w:rsid w:val="00302055"/>
    <w:rsid w:val="00303B01"/>
    <w:rsid w:val="00326F69"/>
    <w:rsid w:val="0034737F"/>
    <w:rsid w:val="0035482C"/>
    <w:rsid w:val="003613A9"/>
    <w:rsid w:val="00363421"/>
    <w:rsid w:val="0037288A"/>
    <w:rsid w:val="003777FC"/>
    <w:rsid w:val="003869D2"/>
    <w:rsid w:val="00387A05"/>
    <w:rsid w:val="003A246F"/>
    <w:rsid w:val="003B0A87"/>
    <w:rsid w:val="003C575B"/>
    <w:rsid w:val="003C79F8"/>
    <w:rsid w:val="003D0A5D"/>
    <w:rsid w:val="003E7B4B"/>
    <w:rsid w:val="0040646C"/>
    <w:rsid w:val="00412B2A"/>
    <w:rsid w:val="0044617A"/>
    <w:rsid w:val="0045532C"/>
    <w:rsid w:val="004617F0"/>
    <w:rsid w:val="00471D8F"/>
    <w:rsid w:val="004845AE"/>
    <w:rsid w:val="0048701A"/>
    <w:rsid w:val="0049248B"/>
    <w:rsid w:val="004A4E48"/>
    <w:rsid w:val="004A6A4F"/>
    <w:rsid w:val="004C029D"/>
    <w:rsid w:val="004C4CCE"/>
    <w:rsid w:val="004E0DB8"/>
    <w:rsid w:val="004E405C"/>
    <w:rsid w:val="0050123E"/>
    <w:rsid w:val="00511127"/>
    <w:rsid w:val="00520332"/>
    <w:rsid w:val="00531A92"/>
    <w:rsid w:val="005570C5"/>
    <w:rsid w:val="005A43EF"/>
    <w:rsid w:val="005A7D69"/>
    <w:rsid w:val="005B1F8D"/>
    <w:rsid w:val="005B3E59"/>
    <w:rsid w:val="005B5205"/>
    <w:rsid w:val="005E6F3C"/>
    <w:rsid w:val="00601AF7"/>
    <w:rsid w:val="006149DD"/>
    <w:rsid w:val="006151F8"/>
    <w:rsid w:val="00665BC5"/>
    <w:rsid w:val="00667486"/>
    <w:rsid w:val="00682387"/>
    <w:rsid w:val="006A555B"/>
    <w:rsid w:val="006C4529"/>
    <w:rsid w:val="006C671F"/>
    <w:rsid w:val="006D013C"/>
    <w:rsid w:val="006F77B4"/>
    <w:rsid w:val="0072503F"/>
    <w:rsid w:val="007300A6"/>
    <w:rsid w:val="00744856"/>
    <w:rsid w:val="00746519"/>
    <w:rsid w:val="0075611F"/>
    <w:rsid w:val="00793DFD"/>
    <w:rsid w:val="007B1FA3"/>
    <w:rsid w:val="007C2FB3"/>
    <w:rsid w:val="007D2695"/>
    <w:rsid w:val="007D2E7E"/>
    <w:rsid w:val="0080457D"/>
    <w:rsid w:val="00812097"/>
    <w:rsid w:val="00812137"/>
    <w:rsid w:val="00817780"/>
    <w:rsid w:val="00840A64"/>
    <w:rsid w:val="0084612E"/>
    <w:rsid w:val="008531DA"/>
    <w:rsid w:val="008546BE"/>
    <w:rsid w:val="00856D73"/>
    <w:rsid w:val="00880054"/>
    <w:rsid w:val="008A3DAD"/>
    <w:rsid w:val="008B3BF1"/>
    <w:rsid w:val="008B3DE4"/>
    <w:rsid w:val="008B5150"/>
    <w:rsid w:val="008C73A6"/>
    <w:rsid w:val="008D3B65"/>
    <w:rsid w:val="008E0366"/>
    <w:rsid w:val="008E1E07"/>
    <w:rsid w:val="008F7868"/>
    <w:rsid w:val="00904282"/>
    <w:rsid w:val="00915C37"/>
    <w:rsid w:val="00920927"/>
    <w:rsid w:val="0092320E"/>
    <w:rsid w:val="009362C1"/>
    <w:rsid w:val="00955733"/>
    <w:rsid w:val="009607D8"/>
    <w:rsid w:val="009C4AE8"/>
    <w:rsid w:val="009D2CA3"/>
    <w:rsid w:val="009D6CF7"/>
    <w:rsid w:val="009E0D76"/>
    <w:rsid w:val="009E499B"/>
    <w:rsid w:val="009E4ECE"/>
    <w:rsid w:val="009E5A15"/>
    <w:rsid w:val="00A12744"/>
    <w:rsid w:val="00A4642D"/>
    <w:rsid w:val="00A46447"/>
    <w:rsid w:val="00A50660"/>
    <w:rsid w:val="00A64B27"/>
    <w:rsid w:val="00A65329"/>
    <w:rsid w:val="00A6568B"/>
    <w:rsid w:val="00A91C19"/>
    <w:rsid w:val="00AA48DD"/>
    <w:rsid w:val="00AA5DEC"/>
    <w:rsid w:val="00AD5AB8"/>
    <w:rsid w:val="00AE1259"/>
    <w:rsid w:val="00AE7506"/>
    <w:rsid w:val="00AF5751"/>
    <w:rsid w:val="00B07D44"/>
    <w:rsid w:val="00B421BA"/>
    <w:rsid w:val="00B71250"/>
    <w:rsid w:val="00B814F2"/>
    <w:rsid w:val="00B94B1D"/>
    <w:rsid w:val="00B964BF"/>
    <w:rsid w:val="00BA49A7"/>
    <w:rsid w:val="00BB7FD9"/>
    <w:rsid w:val="00BC1DD1"/>
    <w:rsid w:val="00BD430C"/>
    <w:rsid w:val="00BE0A5F"/>
    <w:rsid w:val="00BE3678"/>
    <w:rsid w:val="00BE5728"/>
    <w:rsid w:val="00BF0A41"/>
    <w:rsid w:val="00BF3433"/>
    <w:rsid w:val="00C06519"/>
    <w:rsid w:val="00C1135A"/>
    <w:rsid w:val="00C120D3"/>
    <w:rsid w:val="00C14C66"/>
    <w:rsid w:val="00C40DCD"/>
    <w:rsid w:val="00C47798"/>
    <w:rsid w:val="00C51E94"/>
    <w:rsid w:val="00C52493"/>
    <w:rsid w:val="00C52EA7"/>
    <w:rsid w:val="00C85D57"/>
    <w:rsid w:val="00C97212"/>
    <w:rsid w:val="00CC0D56"/>
    <w:rsid w:val="00CE2032"/>
    <w:rsid w:val="00CE4A2A"/>
    <w:rsid w:val="00CE7848"/>
    <w:rsid w:val="00CF63F9"/>
    <w:rsid w:val="00D00FC5"/>
    <w:rsid w:val="00D077E0"/>
    <w:rsid w:val="00D11A19"/>
    <w:rsid w:val="00D320A8"/>
    <w:rsid w:val="00D33FD3"/>
    <w:rsid w:val="00D5102E"/>
    <w:rsid w:val="00D53F95"/>
    <w:rsid w:val="00D545FC"/>
    <w:rsid w:val="00D55868"/>
    <w:rsid w:val="00D9295C"/>
    <w:rsid w:val="00D95356"/>
    <w:rsid w:val="00DA14DF"/>
    <w:rsid w:val="00DA271D"/>
    <w:rsid w:val="00DB19C8"/>
    <w:rsid w:val="00DB3533"/>
    <w:rsid w:val="00DC3AFD"/>
    <w:rsid w:val="00DF3963"/>
    <w:rsid w:val="00E01498"/>
    <w:rsid w:val="00E03A83"/>
    <w:rsid w:val="00E06110"/>
    <w:rsid w:val="00E245AC"/>
    <w:rsid w:val="00E40B3C"/>
    <w:rsid w:val="00E416BC"/>
    <w:rsid w:val="00E43297"/>
    <w:rsid w:val="00E74C34"/>
    <w:rsid w:val="00E75A01"/>
    <w:rsid w:val="00E85061"/>
    <w:rsid w:val="00E8737D"/>
    <w:rsid w:val="00EA7A2F"/>
    <w:rsid w:val="00EC6806"/>
    <w:rsid w:val="00ED60C0"/>
    <w:rsid w:val="00EE06DE"/>
    <w:rsid w:val="00EF037E"/>
    <w:rsid w:val="00F0180B"/>
    <w:rsid w:val="00F1292C"/>
    <w:rsid w:val="00F438CE"/>
    <w:rsid w:val="00F50EE9"/>
    <w:rsid w:val="00F84D6A"/>
    <w:rsid w:val="00FA6DA6"/>
    <w:rsid w:val="00FB2111"/>
    <w:rsid w:val="00FB26CC"/>
    <w:rsid w:val="00FB6176"/>
    <w:rsid w:val="00FC7F91"/>
    <w:rsid w:val="00FE1183"/>
    <w:rsid w:val="00FE39A3"/>
    <w:rsid w:val="00FE48FA"/>
    <w:rsid w:val="00FF5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724CD"/>
  <w15:docId w15:val="{D52EA417-01B7-41A5-85E3-D71746F5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F3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B1F8D"/>
    <w:rPr>
      <w:rFonts w:ascii="Tahoma" w:hAnsi="Tahoma" w:cs="Tahoma"/>
      <w:sz w:val="16"/>
      <w:szCs w:val="16"/>
    </w:rPr>
  </w:style>
  <w:style w:type="character" w:customStyle="1" w:styleId="BalloonTextChar">
    <w:name w:val="Balloon Text Char"/>
    <w:basedOn w:val="DefaultParagraphFont"/>
    <w:link w:val="BalloonText"/>
    <w:uiPriority w:val="99"/>
    <w:semiHidden/>
    <w:rsid w:val="005B1F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41E6-6A73-40F5-BDF8-6E401C8D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Richter</dc:creator>
  <cp:lastModifiedBy>Traci McKinnon</cp:lastModifiedBy>
  <cp:revision>2</cp:revision>
  <dcterms:created xsi:type="dcterms:W3CDTF">2023-05-03T20:34:00Z</dcterms:created>
  <dcterms:modified xsi:type="dcterms:W3CDTF">2023-05-03T20:34:00Z</dcterms:modified>
</cp:coreProperties>
</file>